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1658"/>
        <w:gridCol w:w="5599"/>
        <w:gridCol w:w="1754"/>
      </w:tblGrid>
      <w:tr w:rsidR="00C24C38" w:rsidRPr="00956976" w14:paraId="1356B249" w14:textId="77777777" w:rsidTr="00E80040">
        <w:trPr>
          <w:trHeight w:val="1589"/>
          <w:jc w:val="center"/>
        </w:trPr>
        <w:tc>
          <w:tcPr>
            <w:tcW w:w="1658" w:type="dxa"/>
            <w:vAlign w:val="center"/>
          </w:tcPr>
          <w:p w14:paraId="4AF1BA4B" w14:textId="77777777" w:rsidR="00C24C38" w:rsidRPr="00956976" w:rsidRDefault="00C24C38" w:rsidP="00E80040">
            <w:pPr>
              <w:jc w:val="center"/>
              <w:rPr>
                <w:rFonts w:ascii="Times New Roman" w:hAnsi="Times New Roman"/>
                <w:sz w:val="28"/>
                <w:szCs w:val="28"/>
              </w:rPr>
            </w:pPr>
            <w:r w:rsidRPr="00956976">
              <w:rPr>
                <w:rFonts w:ascii="Times New Roman" w:eastAsia="Calibri" w:hAnsi="Times New Roman"/>
                <w:b/>
                <w:noProof/>
                <w:sz w:val="28"/>
                <w:szCs w:val="28"/>
              </w:rPr>
              <w:drawing>
                <wp:inline distT="0" distB="0" distL="0" distR="0" wp14:anchorId="434BA30D" wp14:editId="47BB0476">
                  <wp:extent cx="916098" cy="920010"/>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6098" cy="920010"/>
                          </a:xfrm>
                          <a:prstGeom prst="rect">
                            <a:avLst/>
                          </a:prstGeom>
                          <a:noFill/>
                          <a:ln w="9525">
                            <a:noFill/>
                            <a:miter lim="800000"/>
                            <a:headEnd/>
                            <a:tailEnd/>
                          </a:ln>
                        </pic:spPr>
                      </pic:pic>
                    </a:graphicData>
                  </a:graphic>
                </wp:inline>
              </w:drawing>
            </w:r>
          </w:p>
        </w:tc>
        <w:tc>
          <w:tcPr>
            <w:tcW w:w="5599" w:type="dxa"/>
            <w:vAlign w:val="center"/>
          </w:tcPr>
          <w:p w14:paraId="3684B599" w14:textId="77777777" w:rsidR="00C24C38" w:rsidRPr="00956976" w:rsidRDefault="00C24C38" w:rsidP="00E80040">
            <w:pPr>
              <w:jc w:val="center"/>
              <w:rPr>
                <w:rFonts w:ascii="Times New Roman" w:hAnsi="Times New Roman"/>
                <w:b/>
                <w:sz w:val="25"/>
                <w:szCs w:val="25"/>
              </w:rPr>
            </w:pPr>
            <w:r w:rsidRPr="00956976">
              <w:rPr>
                <w:rFonts w:ascii="Times New Roman" w:hAnsi="Times New Roman"/>
                <w:b/>
                <w:sz w:val="25"/>
                <w:szCs w:val="25"/>
              </w:rPr>
              <w:t>KARADENİZ TEKNİK ÜNİVERSİTESİ</w:t>
            </w:r>
          </w:p>
          <w:p w14:paraId="1C378D12" w14:textId="77777777" w:rsidR="00C24C38" w:rsidRPr="00956976" w:rsidRDefault="00C24C38" w:rsidP="00E80040">
            <w:pPr>
              <w:jc w:val="center"/>
              <w:rPr>
                <w:rFonts w:ascii="Times New Roman" w:hAnsi="Times New Roman"/>
                <w:b/>
                <w:sz w:val="25"/>
                <w:szCs w:val="25"/>
              </w:rPr>
            </w:pPr>
            <w:r w:rsidRPr="00956976">
              <w:rPr>
                <w:rFonts w:ascii="Times New Roman" w:hAnsi="Times New Roman"/>
                <w:b/>
                <w:sz w:val="25"/>
                <w:szCs w:val="25"/>
              </w:rPr>
              <w:t>BİLGİSAYAR MÜHENDİSLİĞİ BÖLÜMÜ</w:t>
            </w:r>
          </w:p>
          <w:p w14:paraId="1A2BA0E4" w14:textId="77777777" w:rsidR="00C24C38" w:rsidRPr="00956976" w:rsidRDefault="00C24C38" w:rsidP="00956976">
            <w:pPr>
              <w:jc w:val="center"/>
              <w:rPr>
                <w:rFonts w:ascii="Times New Roman" w:hAnsi="Times New Roman"/>
                <w:b/>
                <w:sz w:val="28"/>
                <w:szCs w:val="28"/>
              </w:rPr>
            </w:pPr>
            <w:r w:rsidRPr="00956976">
              <w:rPr>
                <w:rFonts w:ascii="Times New Roman" w:hAnsi="Times New Roman"/>
                <w:b/>
                <w:sz w:val="25"/>
                <w:szCs w:val="25"/>
              </w:rPr>
              <w:t xml:space="preserve">BİLGİSAYAR </w:t>
            </w:r>
            <w:r w:rsidR="00956976" w:rsidRPr="00956976">
              <w:rPr>
                <w:rFonts w:ascii="Times New Roman" w:hAnsi="Times New Roman"/>
                <w:b/>
                <w:sz w:val="25"/>
                <w:szCs w:val="25"/>
              </w:rPr>
              <w:t>SİSTEMLERİ</w:t>
            </w:r>
            <w:r w:rsidRPr="00956976">
              <w:rPr>
                <w:rFonts w:ascii="Times New Roman" w:hAnsi="Times New Roman"/>
                <w:b/>
                <w:sz w:val="25"/>
                <w:szCs w:val="25"/>
              </w:rPr>
              <w:t xml:space="preserve"> LABORATUARI</w:t>
            </w:r>
          </w:p>
        </w:tc>
        <w:tc>
          <w:tcPr>
            <w:tcW w:w="1754" w:type="dxa"/>
            <w:vAlign w:val="center"/>
          </w:tcPr>
          <w:p w14:paraId="16C80AE5" w14:textId="77777777" w:rsidR="00C24C38" w:rsidRPr="00956976" w:rsidRDefault="00C24C38" w:rsidP="00E80040">
            <w:pPr>
              <w:rPr>
                <w:rFonts w:ascii="Times New Roman" w:hAnsi="Times New Roman"/>
                <w:b/>
                <w:sz w:val="28"/>
                <w:szCs w:val="28"/>
              </w:rPr>
            </w:pPr>
            <w:r w:rsidRPr="00956976">
              <w:rPr>
                <w:rFonts w:ascii="Times New Roman" w:hAnsi="Times New Roman"/>
                <w:noProof/>
                <w:sz w:val="28"/>
                <w:szCs w:val="28"/>
              </w:rPr>
              <w:drawing>
                <wp:inline distT="0" distB="0" distL="0" distR="0" wp14:anchorId="6CA6FB6E" wp14:editId="5D089F9F">
                  <wp:extent cx="944245" cy="948690"/>
                  <wp:effectExtent l="0" t="0" r="8255" b="3810"/>
                  <wp:docPr id="13" name="Picture 0" descr="ktulogotr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tulogotr_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4245" cy="948690"/>
                          </a:xfrm>
                          <a:prstGeom prst="rect">
                            <a:avLst/>
                          </a:prstGeom>
                          <a:noFill/>
                          <a:ln>
                            <a:noFill/>
                          </a:ln>
                        </pic:spPr>
                      </pic:pic>
                    </a:graphicData>
                  </a:graphic>
                </wp:inline>
              </w:drawing>
            </w:r>
          </w:p>
        </w:tc>
      </w:tr>
    </w:tbl>
    <w:p w14:paraId="00024BC0" w14:textId="77777777" w:rsidR="00094F48" w:rsidRPr="00956976" w:rsidRDefault="00094F48" w:rsidP="00C24C38">
      <w:pPr>
        <w:ind w:left="2832" w:firstLine="708"/>
        <w:jc w:val="both"/>
        <w:rPr>
          <w:rFonts w:ascii="Times New Roman" w:hAnsi="Times New Roman"/>
          <w:sz w:val="24"/>
          <w:szCs w:val="24"/>
        </w:rPr>
      </w:pPr>
    </w:p>
    <w:p w14:paraId="7320C52F" w14:textId="77777777" w:rsidR="00094F48" w:rsidRPr="00956976" w:rsidRDefault="00094F48" w:rsidP="00C24C38">
      <w:pPr>
        <w:ind w:left="2832" w:firstLine="708"/>
        <w:jc w:val="both"/>
        <w:rPr>
          <w:rFonts w:ascii="Times New Roman" w:hAnsi="Times New Roman"/>
          <w:b/>
          <w:sz w:val="24"/>
          <w:szCs w:val="24"/>
        </w:rPr>
      </w:pPr>
    </w:p>
    <w:p w14:paraId="4B39A45F" w14:textId="77777777" w:rsidR="00C24C38" w:rsidRPr="00956976" w:rsidRDefault="00956976" w:rsidP="00C24C38">
      <w:pPr>
        <w:jc w:val="center"/>
        <w:rPr>
          <w:rFonts w:ascii="Times New Roman" w:hAnsi="Times New Roman"/>
          <w:b/>
          <w:sz w:val="32"/>
          <w:szCs w:val="32"/>
        </w:rPr>
      </w:pPr>
      <w:r w:rsidRPr="00956976">
        <w:rPr>
          <w:rFonts w:ascii="Times New Roman" w:hAnsi="Times New Roman"/>
          <w:b/>
          <w:sz w:val="32"/>
          <w:szCs w:val="32"/>
        </w:rPr>
        <w:t>Veri Sıkıştırma Yöntemleri</w:t>
      </w:r>
    </w:p>
    <w:p w14:paraId="7D63A15B" w14:textId="77777777" w:rsidR="00C24C38" w:rsidRPr="00956976" w:rsidRDefault="00C24C38" w:rsidP="00C24C38">
      <w:pPr>
        <w:autoSpaceDE w:val="0"/>
        <w:autoSpaceDN w:val="0"/>
        <w:adjustRightInd w:val="0"/>
        <w:rPr>
          <w:rFonts w:ascii="Times New Roman" w:hAnsi="Times New Roman"/>
          <w:b/>
          <w:sz w:val="24"/>
          <w:szCs w:val="24"/>
        </w:rPr>
      </w:pPr>
    </w:p>
    <w:p w14:paraId="72321FE2" w14:textId="77777777" w:rsidR="00E001CB" w:rsidRPr="00956976" w:rsidRDefault="00E001CB" w:rsidP="00C24C38">
      <w:pPr>
        <w:autoSpaceDE w:val="0"/>
        <w:autoSpaceDN w:val="0"/>
        <w:adjustRightInd w:val="0"/>
        <w:rPr>
          <w:rFonts w:ascii="Times New Roman" w:hAnsi="Times New Roman"/>
          <w:b/>
          <w:sz w:val="24"/>
          <w:szCs w:val="24"/>
        </w:rPr>
      </w:pPr>
    </w:p>
    <w:p w14:paraId="07FE1CD0" w14:textId="77777777" w:rsidR="00E001CB" w:rsidRPr="0002183C" w:rsidRDefault="00E001CB" w:rsidP="00C24C38">
      <w:pPr>
        <w:autoSpaceDE w:val="0"/>
        <w:autoSpaceDN w:val="0"/>
        <w:adjustRightInd w:val="0"/>
        <w:rPr>
          <w:rFonts w:ascii="Times New Roman" w:hAnsi="Times New Roman"/>
          <w:b/>
          <w:sz w:val="22"/>
          <w:szCs w:val="22"/>
        </w:rPr>
      </w:pPr>
      <w:r w:rsidRPr="00956976">
        <w:rPr>
          <w:rFonts w:ascii="Times New Roman" w:hAnsi="Times New Roman"/>
          <w:b/>
          <w:sz w:val="24"/>
          <w:szCs w:val="24"/>
        </w:rPr>
        <w:tab/>
      </w:r>
      <w:r w:rsidRPr="00E201F1">
        <w:rPr>
          <w:rFonts w:ascii="Times New Roman" w:hAnsi="Times New Roman"/>
          <w:b/>
          <w:sz w:val="24"/>
          <w:szCs w:val="22"/>
        </w:rPr>
        <w:t>1. Giriş</w:t>
      </w:r>
    </w:p>
    <w:p w14:paraId="3AA406D8" w14:textId="77777777" w:rsidR="00E001CB" w:rsidRPr="0002183C" w:rsidRDefault="00E001CB" w:rsidP="00C24C38">
      <w:pPr>
        <w:autoSpaceDE w:val="0"/>
        <w:autoSpaceDN w:val="0"/>
        <w:adjustRightInd w:val="0"/>
        <w:rPr>
          <w:rFonts w:ascii="Times New Roman" w:hAnsi="Times New Roman"/>
          <w:b/>
          <w:sz w:val="22"/>
          <w:szCs w:val="22"/>
        </w:rPr>
      </w:pPr>
    </w:p>
    <w:p w14:paraId="41A7578C" w14:textId="77777777" w:rsidR="00956976" w:rsidRPr="0002183C" w:rsidRDefault="00956976" w:rsidP="00956976">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Veri sıkı</w:t>
      </w:r>
      <w:r w:rsidR="007E7C44" w:rsidRPr="0002183C">
        <w:rPr>
          <w:rFonts w:ascii="Times New Roman" w:hAnsi="Times New Roman"/>
          <w:sz w:val="22"/>
          <w:szCs w:val="22"/>
        </w:rPr>
        <w:t xml:space="preserve">ştırma (data compression) </w:t>
      </w:r>
      <w:r w:rsidRPr="0002183C">
        <w:rPr>
          <w:rFonts w:ascii="Times New Roman" w:hAnsi="Times New Roman"/>
          <w:sz w:val="22"/>
          <w:szCs w:val="22"/>
        </w:rPr>
        <w:t>verilerin daha küçük boyutlarda saklanması olarak tanımlanabilir. Burda sıkıştırılacak veriler herhangi bir dosyadan, bellekten veya haberleşme kanalından geliyor olabilir. 1980’ler ve 1990’lar veri kaydetme ortamlarında fiyat olarak üstel bir düşüşün yaşanmasına karşın veri sıkıştırma yöntemleri üzerine yapılan araştırmaların yoğun olarak yapıldığı yıllar olmuştur. Bunun temel nedenleri şöyle sıralanabilir:</w:t>
      </w:r>
    </w:p>
    <w:p w14:paraId="4BD66FD9" w14:textId="77777777" w:rsidR="00956976" w:rsidRPr="0002183C" w:rsidRDefault="00956976" w:rsidP="00956976">
      <w:pPr>
        <w:autoSpaceDE w:val="0"/>
        <w:autoSpaceDN w:val="0"/>
        <w:adjustRightInd w:val="0"/>
        <w:jc w:val="both"/>
        <w:rPr>
          <w:rFonts w:ascii="Times New Roman" w:hAnsi="Times New Roman"/>
          <w:sz w:val="22"/>
          <w:szCs w:val="22"/>
        </w:rPr>
      </w:pPr>
    </w:p>
    <w:p w14:paraId="7C8DB770" w14:textId="77777777" w:rsidR="00956976" w:rsidRPr="0002183C" w:rsidRDefault="00956976" w:rsidP="00604DCE">
      <w:pPr>
        <w:pStyle w:val="ListeParagraf"/>
        <w:numPr>
          <w:ilvl w:val="0"/>
          <w:numId w:val="24"/>
        </w:numPr>
        <w:autoSpaceDE w:val="0"/>
        <w:autoSpaceDN w:val="0"/>
        <w:adjustRightInd w:val="0"/>
        <w:ind w:left="714" w:hanging="430"/>
        <w:jc w:val="both"/>
        <w:rPr>
          <w:rFonts w:ascii="Times New Roman" w:hAnsi="Times New Roman"/>
          <w:sz w:val="22"/>
          <w:szCs w:val="22"/>
        </w:rPr>
      </w:pPr>
      <w:r w:rsidRPr="0002183C">
        <w:rPr>
          <w:rFonts w:ascii="Times New Roman" w:hAnsi="Times New Roman"/>
          <w:sz w:val="22"/>
          <w:szCs w:val="22"/>
        </w:rPr>
        <w:t>Çoğu kişi gereksiz de olsa verileri depolamaktan hoşlanmaktadır. Bu durumda kısa sürede kullanılan disk gereksiz veriler yüzünden dolmaktadır. Veri sıkıştırma bunu geciktirdiği için faydalıdır.</w:t>
      </w:r>
    </w:p>
    <w:p w14:paraId="63C33B32" w14:textId="77777777" w:rsidR="00956976" w:rsidRPr="0002183C" w:rsidRDefault="00956976" w:rsidP="00604DCE">
      <w:pPr>
        <w:pStyle w:val="ListeParagraf"/>
        <w:numPr>
          <w:ilvl w:val="0"/>
          <w:numId w:val="24"/>
        </w:numPr>
        <w:autoSpaceDE w:val="0"/>
        <w:autoSpaceDN w:val="0"/>
        <w:adjustRightInd w:val="0"/>
        <w:ind w:left="714" w:hanging="430"/>
        <w:jc w:val="both"/>
        <w:rPr>
          <w:rFonts w:ascii="Times New Roman" w:hAnsi="Times New Roman"/>
          <w:sz w:val="22"/>
          <w:szCs w:val="22"/>
        </w:rPr>
      </w:pPr>
      <w:r w:rsidRPr="0002183C">
        <w:rPr>
          <w:rFonts w:ascii="Times New Roman" w:hAnsi="Times New Roman"/>
          <w:sz w:val="22"/>
          <w:szCs w:val="22"/>
        </w:rPr>
        <w:t>Veri transferinin hızlı olması istenir. O yüzden gönderilmeden önce sıkıştırılmalıdır.</w:t>
      </w:r>
    </w:p>
    <w:p w14:paraId="53C2E293" w14:textId="77777777" w:rsidR="00956976" w:rsidRPr="0002183C" w:rsidRDefault="00956976" w:rsidP="00604DCE">
      <w:pPr>
        <w:pStyle w:val="ListeParagraf"/>
        <w:numPr>
          <w:ilvl w:val="0"/>
          <w:numId w:val="24"/>
        </w:numPr>
        <w:autoSpaceDE w:val="0"/>
        <w:autoSpaceDN w:val="0"/>
        <w:adjustRightInd w:val="0"/>
        <w:ind w:left="714" w:hanging="430"/>
        <w:jc w:val="both"/>
        <w:rPr>
          <w:rFonts w:ascii="Times New Roman" w:hAnsi="Times New Roman"/>
          <w:sz w:val="22"/>
          <w:szCs w:val="22"/>
        </w:rPr>
      </w:pPr>
      <w:r w:rsidRPr="0002183C">
        <w:rPr>
          <w:rFonts w:ascii="Times New Roman" w:hAnsi="Times New Roman"/>
          <w:sz w:val="22"/>
          <w:szCs w:val="22"/>
        </w:rPr>
        <w:t>Son yıllarda veri depolama kapasitesinde üstel bir artış olsa da depolama yapan ünitenin hızında yeterli miktarda artış henüz söz konusu değildir.</w:t>
      </w:r>
    </w:p>
    <w:p w14:paraId="767B1371" w14:textId="77777777" w:rsidR="00956976" w:rsidRPr="0002183C" w:rsidRDefault="00956976" w:rsidP="00956976">
      <w:pPr>
        <w:autoSpaceDE w:val="0"/>
        <w:autoSpaceDN w:val="0"/>
        <w:adjustRightInd w:val="0"/>
        <w:ind w:left="709"/>
        <w:jc w:val="both"/>
        <w:rPr>
          <w:rFonts w:ascii="Times New Roman" w:hAnsi="Times New Roman"/>
          <w:sz w:val="22"/>
          <w:szCs w:val="22"/>
        </w:rPr>
      </w:pPr>
    </w:p>
    <w:p w14:paraId="6AA5C16C" w14:textId="77777777" w:rsidR="002A6FEA" w:rsidRPr="0002183C" w:rsidRDefault="00956976" w:rsidP="00956976">
      <w:pPr>
        <w:autoSpaceDE w:val="0"/>
        <w:autoSpaceDN w:val="0"/>
        <w:adjustRightInd w:val="0"/>
        <w:ind w:firstLine="709"/>
        <w:jc w:val="both"/>
        <w:rPr>
          <w:rFonts w:ascii="Times New Roman" w:hAnsi="Times New Roman"/>
          <w:sz w:val="22"/>
          <w:szCs w:val="22"/>
        </w:rPr>
      </w:pPr>
      <w:r w:rsidRPr="0002183C">
        <w:rPr>
          <w:rFonts w:ascii="Times New Roman" w:hAnsi="Times New Roman"/>
          <w:sz w:val="22"/>
          <w:szCs w:val="22"/>
        </w:rPr>
        <w:t>Veri sıkıştırma yöntemleri farklı temellere, farklı tipte verilere göre farklı sonuçlar üretse de temelde hepsi “gereksiz (redundant) verileri yok etme” prensibine dayanmaktadır. Örneğin kelimelerde ‘E’ harfine ‘Z’ den daha çok rastlanmaktadır. Buna alfabetik gereksizlik (alphabetic red</w:t>
      </w:r>
      <w:r w:rsidR="0073176D" w:rsidRPr="0002183C">
        <w:rPr>
          <w:rFonts w:ascii="Times New Roman" w:hAnsi="Times New Roman"/>
          <w:sz w:val="22"/>
          <w:szCs w:val="22"/>
        </w:rPr>
        <w:t>u</w:t>
      </w:r>
      <w:r w:rsidRPr="0002183C">
        <w:rPr>
          <w:rFonts w:ascii="Times New Roman" w:hAnsi="Times New Roman"/>
          <w:sz w:val="22"/>
          <w:szCs w:val="22"/>
        </w:rPr>
        <w:t>ndancy) denir ve veri sıkıştırma yaparken sık rastlanan harf olan ‘E’ ye en kısa; ‘Z’ ye de en uzun kod verilmelidir</w:t>
      </w:r>
      <w:r w:rsidR="00604DCE" w:rsidRPr="0002183C">
        <w:rPr>
          <w:rFonts w:ascii="Times New Roman" w:hAnsi="Times New Roman"/>
          <w:sz w:val="22"/>
          <w:szCs w:val="22"/>
        </w:rPr>
        <w:t xml:space="preserve">. </w:t>
      </w:r>
      <w:r w:rsidRPr="0002183C">
        <w:rPr>
          <w:rFonts w:ascii="Times New Roman" w:hAnsi="Times New Roman"/>
          <w:sz w:val="22"/>
          <w:szCs w:val="22"/>
        </w:rPr>
        <w:t>Dolayısıyla gereksiz verileri yok ederek veri sıkıştırmada genel kural “</w:t>
      </w:r>
      <w:r w:rsidRPr="0002183C">
        <w:rPr>
          <w:rFonts w:ascii="Times New Roman" w:hAnsi="Times New Roman"/>
          <w:b/>
          <w:sz w:val="22"/>
          <w:szCs w:val="22"/>
        </w:rPr>
        <w:t>sık</w:t>
      </w:r>
      <w:r w:rsidRPr="0002183C">
        <w:rPr>
          <w:rFonts w:ascii="Times New Roman" w:hAnsi="Times New Roman"/>
          <w:sz w:val="22"/>
          <w:szCs w:val="22"/>
        </w:rPr>
        <w:t xml:space="preserve"> tekrarlanan verilere </w:t>
      </w:r>
      <w:r w:rsidRPr="0002183C">
        <w:rPr>
          <w:rFonts w:ascii="Times New Roman" w:hAnsi="Times New Roman"/>
          <w:b/>
          <w:sz w:val="22"/>
          <w:szCs w:val="22"/>
        </w:rPr>
        <w:t>kısa</w:t>
      </w:r>
      <w:r w:rsidRPr="0002183C">
        <w:rPr>
          <w:rFonts w:ascii="Times New Roman" w:hAnsi="Times New Roman"/>
          <w:sz w:val="22"/>
          <w:szCs w:val="22"/>
        </w:rPr>
        <w:t xml:space="preserve">; </w:t>
      </w:r>
      <w:r w:rsidRPr="0002183C">
        <w:rPr>
          <w:rFonts w:ascii="Times New Roman" w:hAnsi="Times New Roman"/>
          <w:b/>
          <w:sz w:val="22"/>
          <w:szCs w:val="22"/>
        </w:rPr>
        <w:t>az</w:t>
      </w:r>
      <w:r w:rsidRPr="0002183C">
        <w:rPr>
          <w:rFonts w:ascii="Times New Roman" w:hAnsi="Times New Roman"/>
          <w:sz w:val="22"/>
          <w:szCs w:val="22"/>
        </w:rPr>
        <w:t xml:space="preserve"> tekrarlanlara da </w:t>
      </w:r>
      <w:r w:rsidRPr="0002183C">
        <w:rPr>
          <w:rFonts w:ascii="Times New Roman" w:hAnsi="Times New Roman"/>
          <w:b/>
          <w:sz w:val="22"/>
          <w:szCs w:val="22"/>
        </w:rPr>
        <w:t>uzun</w:t>
      </w:r>
      <w:r w:rsidRPr="0002183C">
        <w:rPr>
          <w:rFonts w:ascii="Times New Roman" w:hAnsi="Times New Roman"/>
          <w:sz w:val="22"/>
          <w:szCs w:val="22"/>
        </w:rPr>
        <w:t xml:space="preserve"> kodlar vermek” ‘tir.</w:t>
      </w:r>
      <w:r w:rsidR="00604DCE" w:rsidRPr="0002183C">
        <w:rPr>
          <w:rFonts w:ascii="Times New Roman" w:hAnsi="Times New Roman"/>
          <w:sz w:val="22"/>
          <w:szCs w:val="22"/>
        </w:rPr>
        <w:t xml:space="preserve"> </w:t>
      </w:r>
      <w:r w:rsidRPr="0002183C">
        <w:rPr>
          <w:rFonts w:ascii="Times New Roman" w:hAnsi="Times New Roman"/>
          <w:sz w:val="22"/>
          <w:szCs w:val="22"/>
        </w:rPr>
        <w:t>Yüzlerce veri sıkıştırma yöntemi 4 temel sınıf altında toplanabilir [1]:</w:t>
      </w:r>
    </w:p>
    <w:p w14:paraId="73FA314F" w14:textId="77777777" w:rsidR="00604DCE" w:rsidRPr="0002183C" w:rsidRDefault="00604DCE" w:rsidP="00956976">
      <w:pPr>
        <w:autoSpaceDE w:val="0"/>
        <w:autoSpaceDN w:val="0"/>
        <w:adjustRightInd w:val="0"/>
        <w:ind w:firstLine="709"/>
        <w:jc w:val="both"/>
        <w:rPr>
          <w:rFonts w:ascii="Times New Roman" w:hAnsi="Times New Roman"/>
          <w:sz w:val="22"/>
          <w:szCs w:val="22"/>
        </w:rPr>
      </w:pPr>
    </w:p>
    <w:p w14:paraId="6042A52C" w14:textId="77777777" w:rsidR="00956976" w:rsidRPr="0002183C" w:rsidRDefault="00956976" w:rsidP="00956976">
      <w:pPr>
        <w:pStyle w:val="ListeParagraf"/>
        <w:numPr>
          <w:ilvl w:val="0"/>
          <w:numId w:val="17"/>
        </w:numPr>
        <w:autoSpaceDE w:val="0"/>
        <w:autoSpaceDN w:val="0"/>
        <w:adjustRightInd w:val="0"/>
        <w:ind w:left="993" w:hanging="284"/>
        <w:jc w:val="both"/>
        <w:rPr>
          <w:rFonts w:ascii="Times New Roman" w:hAnsi="Times New Roman"/>
          <w:sz w:val="22"/>
          <w:szCs w:val="22"/>
        </w:rPr>
      </w:pPr>
      <w:r w:rsidRPr="0002183C">
        <w:rPr>
          <w:rFonts w:ascii="Times New Roman" w:hAnsi="Times New Roman"/>
          <w:sz w:val="22"/>
          <w:szCs w:val="22"/>
        </w:rPr>
        <w:t>Tekrarlama Sayısı Kodlama (Run Length Coding).</w:t>
      </w:r>
    </w:p>
    <w:p w14:paraId="77C78463" w14:textId="77777777" w:rsidR="00956976" w:rsidRPr="0002183C" w:rsidRDefault="00956976" w:rsidP="00956976">
      <w:pPr>
        <w:pStyle w:val="ListeParagraf"/>
        <w:numPr>
          <w:ilvl w:val="0"/>
          <w:numId w:val="17"/>
        </w:numPr>
        <w:autoSpaceDE w:val="0"/>
        <w:autoSpaceDN w:val="0"/>
        <w:adjustRightInd w:val="0"/>
        <w:ind w:left="993" w:hanging="284"/>
        <w:jc w:val="both"/>
        <w:rPr>
          <w:rFonts w:ascii="Times New Roman" w:hAnsi="Times New Roman"/>
          <w:sz w:val="22"/>
          <w:szCs w:val="22"/>
        </w:rPr>
      </w:pPr>
      <w:r w:rsidRPr="0002183C">
        <w:rPr>
          <w:rFonts w:ascii="Times New Roman" w:hAnsi="Times New Roman"/>
          <w:sz w:val="22"/>
          <w:szCs w:val="22"/>
        </w:rPr>
        <w:t>İstatiksel Yöntemler (Statistical Methods).</w:t>
      </w:r>
    </w:p>
    <w:p w14:paraId="3C2ED063" w14:textId="77777777" w:rsidR="00956976" w:rsidRPr="0002183C" w:rsidRDefault="00956976" w:rsidP="00956976">
      <w:pPr>
        <w:pStyle w:val="ListeParagraf"/>
        <w:numPr>
          <w:ilvl w:val="0"/>
          <w:numId w:val="17"/>
        </w:numPr>
        <w:autoSpaceDE w:val="0"/>
        <w:autoSpaceDN w:val="0"/>
        <w:adjustRightInd w:val="0"/>
        <w:ind w:left="993" w:hanging="284"/>
        <w:jc w:val="both"/>
        <w:rPr>
          <w:rFonts w:ascii="Times New Roman" w:hAnsi="Times New Roman"/>
          <w:sz w:val="22"/>
          <w:szCs w:val="22"/>
        </w:rPr>
      </w:pPr>
      <w:r w:rsidRPr="0002183C">
        <w:rPr>
          <w:rFonts w:ascii="Times New Roman" w:hAnsi="Times New Roman"/>
          <w:sz w:val="22"/>
          <w:szCs w:val="22"/>
        </w:rPr>
        <w:t>Sözlük-Tabanlı Yöntemler (Dictionary-Based Methods).</w:t>
      </w:r>
    </w:p>
    <w:p w14:paraId="6AFD3AB5" w14:textId="77777777" w:rsidR="00956976" w:rsidRPr="0002183C" w:rsidRDefault="008405E4" w:rsidP="00956976">
      <w:pPr>
        <w:pStyle w:val="ListeParagraf"/>
        <w:numPr>
          <w:ilvl w:val="0"/>
          <w:numId w:val="17"/>
        </w:numPr>
        <w:autoSpaceDE w:val="0"/>
        <w:autoSpaceDN w:val="0"/>
        <w:adjustRightInd w:val="0"/>
        <w:ind w:left="993" w:hanging="284"/>
        <w:jc w:val="both"/>
        <w:rPr>
          <w:rFonts w:ascii="Times New Roman" w:hAnsi="Times New Roman"/>
          <w:sz w:val="22"/>
          <w:szCs w:val="22"/>
        </w:rPr>
      </w:pPr>
      <w:r w:rsidRPr="0002183C">
        <w:rPr>
          <w:rFonts w:ascii="Times New Roman" w:hAnsi="Times New Roman"/>
          <w:sz w:val="22"/>
          <w:szCs w:val="22"/>
        </w:rPr>
        <w:t>Dönüşümler</w:t>
      </w:r>
      <w:r w:rsidR="00956976" w:rsidRPr="0002183C">
        <w:rPr>
          <w:rFonts w:ascii="Times New Roman" w:hAnsi="Times New Roman"/>
          <w:sz w:val="22"/>
          <w:szCs w:val="22"/>
        </w:rPr>
        <w:t xml:space="preserve"> (Transforms).</w:t>
      </w:r>
    </w:p>
    <w:p w14:paraId="0FC21C4E" w14:textId="77777777" w:rsidR="00956976" w:rsidRPr="0002183C" w:rsidRDefault="00956976" w:rsidP="00956976">
      <w:pPr>
        <w:pStyle w:val="ListeParagraf"/>
        <w:autoSpaceDE w:val="0"/>
        <w:autoSpaceDN w:val="0"/>
        <w:adjustRightInd w:val="0"/>
        <w:ind w:left="993"/>
        <w:jc w:val="both"/>
        <w:rPr>
          <w:rFonts w:ascii="Times New Roman" w:hAnsi="Times New Roman"/>
          <w:sz w:val="22"/>
          <w:szCs w:val="22"/>
        </w:rPr>
      </w:pPr>
    </w:p>
    <w:p w14:paraId="24C49B34" w14:textId="77777777" w:rsidR="00956976" w:rsidRPr="0002183C" w:rsidRDefault="00956976" w:rsidP="00956976">
      <w:pPr>
        <w:autoSpaceDE w:val="0"/>
        <w:autoSpaceDN w:val="0"/>
        <w:adjustRightInd w:val="0"/>
        <w:ind w:left="708"/>
        <w:jc w:val="both"/>
        <w:rPr>
          <w:rFonts w:ascii="Times New Roman" w:hAnsi="Times New Roman"/>
          <w:sz w:val="22"/>
          <w:szCs w:val="22"/>
        </w:rPr>
      </w:pPr>
      <w:r w:rsidRPr="0002183C">
        <w:rPr>
          <w:rFonts w:ascii="Times New Roman" w:hAnsi="Times New Roman"/>
          <w:sz w:val="22"/>
          <w:szCs w:val="22"/>
        </w:rPr>
        <w:t xml:space="preserve">Bu deneyde sözlük-tabanlı yöntemlerden </w:t>
      </w:r>
      <w:r w:rsidRPr="0002183C">
        <w:rPr>
          <w:rFonts w:ascii="Consolas" w:hAnsi="Consolas" w:cs="Consolas"/>
          <w:b/>
          <w:sz w:val="22"/>
          <w:szCs w:val="22"/>
        </w:rPr>
        <w:t>LZW</w:t>
      </w:r>
      <w:r w:rsidRPr="0002183C">
        <w:rPr>
          <w:rFonts w:ascii="Times New Roman" w:hAnsi="Times New Roman"/>
          <w:sz w:val="22"/>
          <w:szCs w:val="22"/>
        </w:rPr>
        <w:t xml:space="preserve"> incelenecektir.</w:t>
      </w:r>
    </w:p>
    <w:p w14:paraId="2582DC94" w14:textId="77777777" w:rsidR="007E7C44" w:rsidRPr="0002183C" w:rsidRDefault="007E7C44" w:rsidP="00956976">
      <w:pPr>
        <w:autoSpaceDE w:val="0"/>
        <w:autoSpaceDN w:val="0"/>
        <w:adjustRightInd w:val="0"/>
        <w:ind w:left="708"/>
        <w:jc w:val="both"/>
        <w:rPr>
          <w:rFonts w:ascii="Times New Roman" w:hAnsi="Times New Roman"/>
          <w:sz w:val="22"/>
          <w:szCs w:val="22"/>
        </w:rPr>
      </w:pPr>
    </w:p>
    <w:p w14:paraId="2854E692" w14:textId="77777777" w:rsidR="00956976" w:rsidRPr="00E201F1" w:rsidRDefault="00956976" w:rsidP="00956976">
      <w:pPr>
        <w:autoSpaceDE w:val="0"/>
        <w:autoSpaceDN w:val="0"/>
        <w:adjustRightInd w:val="0"/>
        <w:ind w:firstLine="708"/>
        <w:jc w:val="both"/>
        <w:rPr>
          <w:rFonts w:ascii="Times New Roman" w:hAnsi="Times New Roman"/>
          <w:b/>
          <w:sz w:val="24"/>
          <w:szCs w:val="22"/>
        </w:rPr>
      </w:pPr>
      <w:r w:rsidRPr="00E201F1">
        <w:rPr>
          <w:rFonts w:ascii="Times New Roman" w:hAnsi="Times New Roman"/>
          <w:b/>
          <w:sz w:val="24"/>
          <w:szCs w:val="22"/>
        </w:rPr>
        <w:t>2. LZW Yöntemi</w:t>
      </w:r>
    </w:p>
    <w:p w14:paraId="5C1E297B" w14:textId="77777777" w:rsidR="00956976" w:rsidRPr="0002183C" w:rsidRDefault="00956976" w:rsidP="00956976">
      <w:pPr>
        <w:autoSpaceDE w:val="0"/>
        <w:autoSpaceDN w:val="0"/>
        <w:adjustRightInd w:val="0"/>
        <w:jc w:val="both"/>
        <w:rPr>
          <w:rFonts w:ascii="Times New Roman" w:hAnsi="Times New Roman"/>
          <w:sz w:val="22"/>
          <w:szCs w:val="22"/>
        </w:rPr>
      </w:pPr>
    </w:p>
    <w:p w14:paraId="0C2A479A" w14:textId="77777777" w:rsidR="00956976" w:rsidRDefault="00956976" w:rsidP="00956976">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 xml:space="preserve">Genel olarak sözlük tabanlı veri sıkıştırma yöntemleri, text içeren dosyalar kullanırlar. Bu yöntemlerden </w:t>
      </w:r>
      <w:r w:rsidRPr="0002183C">
        <w:rPr>
          <w:rFonts w:ascii="Consolas" w:hAnsi="Consolas" w:cs="Consolas"/>
          <w:b/>
          <w:sz w:val="22"/>
          <w:szCs w:val="22"/>
        </w:rPr>
        <w:t>LZW</w:t>
      </w:r>
      <w:r w:rsidRPr="0002183C">
        <w:rPr>
          <w:rFonts w:ascii="Times New Roman" w:hAnsi="Times New Roman"/>
          <w:sz w:val="22"/>
          <w:szCs w:val="22"/>
        </w:rPr>
        <w:t xml:space="preserve">, ilk olarak 1978 yılında A. Lempel ve J. Ziv tarafından ortaya atılan LZ78 isimli yöntemin 1984 yılında T. Welch tarafından geliştirilmiş halidir. UNIX işletim sistemindeki </w:t>
      </w:r>
      <w:r w:rsidRPr="0002183C">
        <w:rPr>
          <w:rFonts w:ascii="Consolas" w:hAnsi="Consolas" w:cs="Consolas"/>
          <w:b/>
          <w:sz w:val="22"/>
          <w:szCs w:val="22"/>
        </w:rPr>
        <w:t>compress</w:t>
      </w:r>
      <w:r w:rsidRPr="0002183C">
        <w:rPr>
          <w:rFonts w:ascii="Times New Roman" w:hAnsi="Times New Roman"/>
          <w:sz w:val="22"/>
          <w:szCs w:val="22"/>
        </w:rPr>
        <w:t xml:space="preserve"> emri bu yönteme göre çalışmaktadır.</w:t>
      </w:r>
    </w:p>
    <w:p w14:paraId="4D099258" w14:textId="77777777" w:rsidR="0002183C" w:rsidRDefault="0002183C" w:rsidP="00956976">
      <w:pPr>
        <w:autoSpaceDE w:val="0"/>
        <w:autoSpaceDN w:val="0"/>
        <w:adjustRightInd w:val="0"/>
        <w:ind w:firstLine="708"/>
        <w:jc w:val="both"/>
        <w:rPr>
          <w:rFonts w:ascii="Times New Roman" w:hAnsi="Times New Roman"/>
          <w:sz w:val="22"/>
          <w:szCs w:val="22"/>
        </w:rPr>
      </w:pPr>
    </w:p>
    <w:p w14:paraId="03402B0A" w14:textId="77777777" w:rsidR="0002183C" w:rsidRDefault="0002183C" w:rsidP="00956976">
      <w:pPr>
        <w:autoSpaceDE w:val="0"/>
        <w:autoSpaceDN w:val="0"/>
        <w:adjustRightInd w:val="0"/>
        <w:ind w:firstLine="708"/>
        <w:jc w:val="both"/>
        <w:rPr>
          <w:rFonts w:ascii="Times New Roman" w:hAnsi="Times New Roman"/>
          <w:sz w:val="22"/>
          <w:szCs w:val="22"/>
        </w:rPr>
      </w:pPr>
    </w:p>
    <w:p w14:paraId="4FBFD5C8" w14:textId="77777777" w:rsidR="0002183C" w:rsidRPr="0002183C" w:rsidRDefault="0002183C" w:rsidP="00956976">
      <w:pPr>
        <w:autoSpaceDE w:val="0"/>
        <w:autoSpaceDN w:val="0"/>
        <w:adjustRightInd w:val="0"/>
        <w:ind w:firstLine="708"/>
        <w:jc w:val="both"/>
        <w:rPr>
          <w:rFonts w:ascii="Times New Roman" w:hAnsi="Times New Roman"/>
          <w:sz w:val="22"/>
          <w:szCs w:val="22"/>
        </w:rPr>
      </w:pPr>
    </w:p>
    <w:p w14:paraId="0D792783" w14:textId="77777777" w:rsidR="00604DCE" w:rsidRPr="0002183C" w:rsidRDefault="00604DCE" w:rsidP="00956976">
      <w:pPr>
        <w:autoSpaceDE w:val="0"/>
        <w:autoSpaceDN w:val="0"/>
        <w:adjustRightInd w:val="0"/>
        <w:ind w:firstLine="708"/>
        <w:jc w:val="both"/>
        <w:rPr>
          <w:rFonts w:ascii="Times New Roman" w:hAnsi="Times New Roman"/>
          <w:sz w:val="22"/>
          <w:szCs w:val="22"/>
        </w:rPr>
      </w:pPr>
    </w:p>
    <w:p w14:paraId="7BED8C80" w14:textId="77777777" w:rsidR="00956976" w:rsidRPr="00E201F1" w:rsidRDefault="00956976" w:rsidP="00956976">
      <w:pPr>
        <w:autoSpaceDE w:val="0"/>
        <w:autoSpaceDN w:val="0"/>
        <w:adjustRightInd w:val="0"/>
        <w:ind w:firstLine="708"/>
        <w:jc w:val="both"/>
        <w:rPr>
          <w:rFonts w:ascii="Times New Roman" w:hAnsi="Times New Roman"/>
          <w:b/>
          <w:sz w:val="24"/>
          <w:szCs w:val="22"/>
        </w:rPr>
      </w:pPr>
      <w:r w:rsidRPr="00E201F1">
        <w:rPr>
          <w:rFonts w:ascii="Times New Roman" w:hAnsi="Times New Roman"/>
          <w:b/>
          <w:sz w:val="24"/>
          <w:szCs w:val="22"/>
        </w:rPr>
        <w:lastRenderedPageBreak/>
        <w:t>2.1. LZW Kodlama (Encoding)</w:t>
      </w:r>
    </w:p>
    <w:p w14:paraId="63340861" w14:textId="77777777" w:rsidR="00956976" w:rsidRPr="0002183C" w:rsidRDefault="00956976" w:rsidP="00956976">
      <w:pPr>
        <w:autoSpaceDE w:val="0"/>
        <w:autoSpaceDN w:val="0"/>
        <w:adjustRightInd w:val="0"/>
        <w:ind w:firstLine="708"/>
        <w:jc w:val="both"/>
        <w:rPr>
          <w:rFonts w:ascii="Times New Roman" w:hAnsi="Times New Roman"/>
          <w:sz w:val="22"/>
          <w:szCs w:val="22"/>
        </w:rPr>
      </w:pPr>
    </w:p>
    <w:p w14:paraId="5E325112" w14:textId="77777777" w:rsidR="00F52CE7" w:rsidRDefault="00956976" w:rsidP="00956976">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Veri sıkıştırma işlemine kodlama (enco</w:t>
      </w:r>
      <w:r w:rsidR="002509F5">
        <w:rPr>
          <w:rFonts w:ascii="Times New Roman" w:hAnsi="Times New Roman"/>
          <w:sz w:val="22"/>
          <w:szCs w:val="22"/>
        </w:rPr>
        <w:t>ding), sıkıştırılmadan önceki halini elde etmeye de</w:t>
      </w:r>
      <w:r w:rsidRPr="0002183C">
        <w:rPr>
          <w:rFonts w:ascii="Times New Roman" w:hAnsi="Times New Roman"/>
          <w:sz w:val="22"/>
          <w:szCs w:val="22"/>
        </w:rPr>
        <w:t xml:space="preserve"> kod</w:t>
      </w:r>
      <w:r w:rsidR="002509F5">
        <w:rPr>
          <w:rFonts w:ascii="Times New Roman" w:hAnsi="Times New Roman"/>
          <w:sz w:val="22"/>
          <w:szCs w:val="22"/>
        </w:rPr>
        <w:t xml:space="preserve"> çözme</w:t>
      </w:r>
      <w:r w:rsidRPr="0002183C">
        <w:rPr>
          <w:rFonts w:ascii="Times New Roman" w:hAnsi="Times New Roman"/>
          <w:sz w:val="22"/>
          <w:szCs w:val="22"/>
        </w:rPr>
        <w:t xml:space="preserve"> (decoding</w:t>
      </w:r>
      <w:r w:rsidR="00B44861">
        <w:rPr>
          <w:rFonts w:ascii="Times New Roman" w:hAnsi="Times New Roman"/>
          <w:sz w:val="22"/>
          <w:szCs w:val="22"/>
        </w:rPr>
        <w:t>, expanding</w:t>
      </w:r>
      <w:r w:rsidRPr="0002183C">
        <w:rPr>
          <w:rFonts w:ascii="Times New Roman" w:hAnsi="Times New Roman"/>
          <w:sz w:val="22"/>
          <w:szCs w:val="22"/>
        </w:rPr>
        <w:t>) denir.</w:t>
      </w:r>
      <w:r w:rsidR="004264AC" w:rsidRPr="0002183C">
        <w:rPr>
          <w:rFonts w:ascii="Times New Roman" w:hAnsi="Times New Roman"/>
          <w:sz w:val="22"/>
          <w:szCs w:val="22"/>
        </w:rPr>
        <w:t xml:space="preserve"> </w:t>
      </w:r>
      <w:r w:rsidR="00F52CE7">
        <w:rPr>
          <w:rFonts w:ascii="Times New Roman" w:hAnsi="Times New Roman"/>
          <w:sz w:val="22"/>
          <w:szCs w:val="22"/>
        </w:rPr>
        <w:t>LZW k</w:t>
      </w:r>
      <w:r w:rsidR="004264AC" w:rsidRPr="0002183C">
        <w:rPr>
          <w:rFonts w:ascii="Times New Roman" w:hAnsi="Times New Roman"/>
          <w:sz w:val="22"/>
          <w:szCs w:val="22"/>
        </w:rPr>
        <w:t>odlama</w:t>
      </w:r>
      <w:r w:rsidRPr="0002183C">
        <w:rPr>
          <w:rFonts w:ascii="Times New Roman" w:hAnsi="Times New Roman"/>
          <w:sz w:val="22"/>
          <w:szCs w:val="22"/>
        </w:rPr>
        <w:t xml:space="preserve"> işlemi boyunca “dictionary” adı verilen bir tablo tutulur. </w:t>
      </w:r>
      <w:r w:rsidR="00D34124">
        <w:rPr>
          <w:rFonts w:ascii="Times New Roman" w:hAnsi="Times New Roman"/>
          <w:sz w:val="22"/>
          <w:szCs w:val="22"/>
        </w:rPr>
        <w:t>T</w:t>
      </w:r>
      <w:r w:rsidR="00FA044E">
        <w:rPr>
          <w:rFonts w:ascii="Times New Roman" w:hAnsi="Times New Roman"/>
          <w:sz w:val="22"/>
          <w:szCs w:val="22"/>
        </w:rPr>
        <w:t>ablo</w:t>
      </w:r>
      <w:r w:rsidRPr="0002183C">
        <w:rPr>
          <w:rFonts w:ascii="Times New Roman" w:hAnsi="Times New Roman"/>
          <w:sz w:val="22"/>
          <w:szCs w:val="22"/>
        </w:rPr>
        <w:t xml:space="preserve">nun ilk 256 </w:t>
      </w:r>
      <w:r w:rsidR="00D34124">
        <w:rPr>
          <w:rFonts w:ascii="Times New Roman" w:hAnsi="Times New Roman"/>
          <w:sz w:val="22"/>
          <w:szCs w:val="22"/>
        </w:rPr>
        <w:t>indisinde</w:t>
      </w:r>
      <w:r w:rsidRPr="0002183C">
        <w:rPr>
          <w:rFonts w:ascii="Times New Roman" w:hAnsi="Times New Roman"/>
          <w:sz w:val="22"/>
          <w:szCs w:val="22"/>
        </w:rPr>
        <w:t xml:space="preserve"> (0</w:t>
      </w:r>
      <w:r w:rsidR="00D34124">
        <w:rPr>
          <w:rFonts w:ascii="Times New Roman" w:hAnsi="Times New Roman"/>
          <w:sz w:val="22"/>
          <w:szCs w:val="22"/>
        </w:rPr>
        <w:t>..</w:t>
      </w:r>
      <w:r w:rsidRPr="0002183C">
        <w:rPr>
          <w:rFonts w:ascii="Times New Roman" w:hAnsi="Times New Roman"/>
          <w:sz w:val="22"/>
          <w:szCs w:val="22"/>
        </w:rPr>
        <w:t xml:space="preserve">255) ASCII tablodaki karakterler </w:t>
      </w:r>
      <w:r w:rsidR="00D34124">
        <w:rPr>
          <w:rFonts w:ascii="Times New Roman" w:hAnsi="Times New Roman"/>
          <w:sz w:val="22"/>
          <w:szCs w:val="22"/>
        </w:rPr>
        <w:t>tutulur</w:t>
      </w:r>
      <w:r w:rsidRPr="0002183C">
        <w:rPr>
          <w:rFonts w:ascii="Times New Roman" w:hAnsi="Times New Roman"/>
          <w:sz w:val="22"/>
          <w:szCs w:val="22"/>
        </w:rPr>
        <w:t xml:space="preserve">. Veriler </w:t>
      </w:r>
      <w:r w:rsidR="00166151">
        <w:rPr>
          <w:rFonts w:ascii="Times New Roman" w:hAnsi="Times New Roman"/>
          <w:sz w:val="22"/>
          <w:szCs w:val="22"/>
        </w:rPr>
        <w:t xml:space="preserve">sıkıştırılacak </w:t>
      </w:r>
      <w:r w:rsidRPr="0002183C">
        <w:rPr>
          <w:rFonts w:ascii="Times New Roman" w:hAnsi="Times New Roman"/>
          <w:sz w:val="22"/>
          <w:szCs w:val="22"/>
        </w:rPr>
        <w:t>giriş</w:t>
      </w:r>
      <w:r w:rsidR="004703E5" w:rsidRPr="0002183C">
        <w:rPr>
          <w:rFonts w:ascii="Times New Roman" w:hAnsi="Times New Roman"/>
          <w:sz w:val="22"/>
          <w:szCs w:val="22"/>
        </w:rPr>
        <w:t xml:space="preserve"> (input)</w:t>
      </w:r>
      <w:r w:rsidRPr="0002183C">
        <w:rPr>
          <w:rFonts w:ascii="Times New Roman" w:hAnsi="Times New Roman"/>
          <w:sz w:val="22"/>
          <w:szCs w:val="22"/>
        </w:rPr>
        <w:t xml:space="preserve"> dosyasından byte byte okunup </w:t>
      </w:r>
      <w:r w:rsidRPr="0002183C">
        <w:rPr>
          <w:rFonts w:ascii="Consolas" w:hAnsi="Consolas" w:cs="Consolas"/>
          <w:sz w:val="22"/>
          <w:szCs w:val="22"/>
        </w:rPr>
        <w:t>I</w:t>
      </w:r>
      <w:r w:rsidRPr="0002183C">
        <w:rPr>
          <w:rFonts w:ascii="Times New Roman" w:hAnsi="Times New Roman"/>
          <w:sz w:val="22"/>
          <w:szCs w:val="22"/>
        </w:rPr>
        <w:t xml:space="preserve"> </w:t>
      </w:r>
      <w:r w:rsidR="004264AC" w:rsidRPr="0002183C">
        <w:rPr>
          <w:rFonts w:ascii="Times New Roman" w:hAnsi="Times New Roman"/>
          <w:sz w:val="22"/>
          <w:szCs w:val="22"/>
        </w:rPr>
        <w:t xml:space="preserve">ile temsil edilen </w:t>
      </w:r>
      <w:r w:rsidRPr="0002183C">
        <w:rPr>
          <w:rFonts w:ascii="Times New Roman" w:hAnsi="Times New Roman"/>
          <w:sz w:val="22"/>
          <w:szCs w:val="22"/>
        </w:rPr>
        <w:t xml:space="preserve">stringe eklenirken </w:t>
      </w:r>
      <w:r w:rsidR="003D0E63" w:rsidRPr="0002183C">
        <w:rPr>
          <w:rFonts w:ascii="Times New Roman" w:hAnsi="Times New Roman"/>
          <w:sz w:val="22"/>
          <w:szCs w:val="22"/>
        </w:rPr>
        <w:t xml:space="preserve">dictionary </w:t>
      </w:r>
      <w:r w:rsidRPr="0002183C">
        <w:rPr>
          <w:rFonts w:ascii="Times New Roman" w:hAnsi="Times New Roman"/>
          <w:sz w:val="22"/>
          <w:szCs w:val="22"/>
        </w:rPr>
        <w:t>tablo</w:t>
      </w:r>
      <w:r w:rsidR="003D0E63" w:rsidRPr="0002183C">
        <w:rPr>
          <w:rFonts w:ascii="Times New Roman" w:hAnsi="Times New Roman"/>
          <w:sz w:val="22"/>
          <w:szCs w:val="22"/>
        </w:rPr>
        <w:t>sun</w:t>
      </w:r>
      <w:r w:rsidRPr="0002183C">
        <w:rPr>
          <w:rFonts w:ascii="Times New Roman" w:hAnsi="Times New Roman"/>
          <w:sz w:val="22"/>
          <w:szCs w:val="22"/>
        </w:rPr>
        <w:t xml:space="preserve">da bu string aranır. Her bir byte </w:t>
      </w:r>
      <w:r w:rsidR="00BB0EE1">
        <w:rPr>
          <w:rFonts w:ascii="Times New Roman" w:hAnsi="Times New Roman"/>
          <w:sz w:val="22"/>
          <w:szCs w:val="22"/>
        </w:rPr>
        <w:t xml:space="preserve">(karakter) </w:t>
      </w:r>
      <w:r w:rsidRPr="0002183C">
        <w:rPr>
          <w:rFonts w:ascii="Times New Roman" w:hAnsi="Times New Roman"/>
          <w:sz w:val="22"/>
          <w:szCs w:val="22"/>
        </w:rPr>
        <w:t>eklendikçe</w:t>
      </w:r>
      <w:r w:rsidR="00166151">
        <w:rPr>
          <w:rFonts w:ascii="Times New Roman" w:hAnsi="Times New Roman"/>
          <w:sz w:val="22"/>
          <w:szCs w:val="22"/>
        </w:rPr>
        <w:t xml:space="preserve"> tabloda</w:t>
      </w:r>
      <w:r w:rsidRPr="0002183C">
        <w:rPr>
          <w:rFonts w:ascii="Times New Roman" w:hAnsi="Times New Roman"/>
          <w:sz w:val="22"/>
          <w:szCs w:val="22"/>
        </w:rPr>
        <w:t xml:space="preserve"> </w:t>
      </w:r>
      <w:r w:rsidRPr="0002183C">
        <w:rPr>
          <w:rFonts w:ascii="Consolas" w:hAnsi="Consolas" w:cs="Consolas"/>
          <w:sz w:val="22"/>
          <w:szCs w:val="22"/>
        </w:rPr>
        <w:t>I</w:t>
      </w:r>
      <w:r w:rsidRPr="0002183C">
        <w:rPr>
          <w:rFonts w:ascii="Times New Roman" w:hAnsi="Times New Roman"/>
          <w:sz w:val="22"/>
          <w:szCs w:val="22"/>
        </w:rPr>
        <w:t xml:space="preserve">‘nın son hali </w:t>
      </w:r>
      <w:r w:rsidR="00166151">
        <w:rPr>
          <w:rFonts w:ascii="Times New Roman" w:hAnsi="Times New Roman"/>
          <w:sz w:val="22"/>
          <w:szCs w:val="22"/>
        </w:rPr>
        <w:t xml:space="preserve">bulunarak </w:t>
      </w:r>
      <w:r w:rsidRPr="0002183C">
        <w:rPr>
          <w:rFonts w:ascii="Times New Roman" w:hAnsi="Times New Roman"/>
          <w:sz w:val="22"/>
          <w:szCs w:val="22"/>
        </w:rPr>
        <w:t xml:space="preserve">ilerlenir. Herhangi bir noktada </w:t>
      </w:r>
      <w:r w:rsidRPr="0002183C">
        <w:rPr>
          <w:rFonts w:ascii="Consolas" w:hAnsi="Consolas" w:cs="Consolas"/>
          <w:sz w:val="22"/>
          <w:szCs w:val="22"/>
        </w:rPr>
        <w:t>I</w:t>
      </w:r>
      <w:r w:rsidRPr="0002183C">
        <w:rPr>
          <w:rFonts w:ascii="Times New Roman" w:hAnsi="Times New Roman"/>
          <w:sz w:val="22"/>
          <w:szCs w:val="22"/>
        </w:rPr>
        <w:t xml:space="preserve"> tabloda varken ona eklenen </w:t>
      </w:r>
      <w:r w:rsidRPr="0002183C">
        <w:rPr>
          <w:rFonts w:ascii="Consolas" w:hAnsi="Consolas" w:cs="Consolas"/>
          <w:sz w:val="22"/>
          <w:szCs w:val="22"/>
        </w:rPr>
        <w:t>x</w:t>
      </w:r>
      <w:r w:rsidRPr="0002183C">
        <w:rPr>
          <w:rFonts w:ascii="Times New Roman" w:hAnsi="Times New Roman"/>
          <w:sz w:val="22"/>
          <w:szCs w:val="22"/>
        </w:rPr>
        <w:t xml:space="preserve"> </w:t>
      </w:r>
      <w:r w:rsidR="00FA044E">
        <w:rPr>
          <w:rFonts w:ascii="Times New Roman" w:hAnsi="Times New Roman"/>
          <w:sz w:val="22"/>
          <w:szCs w:val="22"/>
        </w:rPr>
        <w:t>ile temsil edilen</w:t>
      </w:r>
      <w:r w:rsidRPr="0002183C">
        <w:rPr>
          <w:rFonts w:ascii="Times New Roman" w:hAnsi="Times New Roman"/>
          <w:sz w:val="22"/>
          <w:szCs w:val="22"/>
        </w:rPr>
        <w:t xml:space="preserve"> byte ile birlikte </w:t>
      </w:r>
      <w:r w:rsidRPr="0002183C">
        <w:rPr>
          <w:rFonts w:ascii="Consolas" w:hAnsi="Consolas" w:cs="Consolas"/>
          <w:sz w:val="22"/>
          <w:szCs w:val="22"/>
        </w:rPr>
        <w:t>Ix</w:t>
      </w:r>
      <w:r w:rsidRPr="0002183C">
        <w:rPr>
          <w:rFonts w:ascii="Times New Roman" w:hAnsi="Times New Roman"/>
          <w:sz w:val="22"/>
          <w:szCs w:val="22"/>
        </w:rPr>
        <w:t xml:space="preserve"> tabloda olmayabilir. Bu durumda </w:t>
      </w:r>
      <w:r w:rsidRPr="0002183C">
        <w:rPr>
          <w:rFonts w:ascii="Consolas" w:hAnsi="Consolas" w:cs="Consolas"/>
          <w:b/>
          <w:sz w:val="22"/>
          <w:szCs w:val="22"/>
        </w:rPr>
        <w:t>I</w:t>
      </w:r>
      <w:r w:rsidRPr="0002183C">
        <w:rPr>
          <w:rFonts w:ascii="Times New Roman" w:hAnsi="Times New Roman"/>
          <w:b/>
          <w:sz w:val="22"/>
          <w:szCs w:val="22"/>
        </w:rPr>
        <w:t xml:space="preserve"> </w:t>
      </w:r>
      <w:r w:rsidR="003D0E63" w:rsidRPr="0002183C">
        <w:rPr>
          <w:rFonts w:ascii="Times New Roman" w:hAnsi="Times New Roman"/>
          <w:b/>
          <w:sz w:val="22"/>
          <w:szCs w:val="22"/>
        </w:rPr>
        <w:t xml:space="preserve">stringinin </w:t>
      </w:r>
      <w:r w:rsidR="00377EDC" w:rsidRPr="0002183C">
        <w:rPr>
          <w:rFonts w:ascii="Times New Roman" w:hAnsi="Times New Roman"/>
          <w:b/>
          <w:sz w:val="22"/>
          <w:szCs w:val="22"/>
        </w:rPr>
        <w:t xml:space="preserve">dictionary tablosundaki </w:t>
      </w:r>
      <w:r w:rsidR="003D0E63" w:rsidRPr="0002183C">
        <w:rPr>
          <w:rFonts w:ascii="Times New Roman" w:hAnsi="Times New Roman"/>
          <w:b/>
          <w:sz w:val="22"/>
          <w:szCs w:val="22"/>
        </w:rPr>
        <w:t>indis değeri</w:t>
      </w:r>
      <w:r w:rsidR="003D0E63" w:rsidRPr="0002183C">
        <w:rPr>
          <w:rFonts w:ascii="Times New Roman" w:hAnsi="Times New Roman"/>
          <w:sz w:val="22"/>
          <w:szCs w:val="22"/>
        </w:rPr>
        <w:t xml:space="preserve"> </w:t>
      </w:r>
      <w:r w:rsidR="00160A66" w:rsidRPr="0002183C">
        <w:rPr>
          <w:rFonts w:ascii="Times New Roman" w:hAnsi="Times New Roman"/>
          <w:sz w:val="22"/>
          <w:szCs w:val="22"/>
        </w:rPr>
        <w:t xml:space="preserve">sıkıştırılmış verilerin tutulduğu </w:t>
      </w:r>
      <w:r w:rsidRPr="0002183C">
        <w:rPr>
          <w:rFonts w:ascii="Times New Roman" w:hAnsi="Times New Roman"/>
          <w:sz w:val="22"/>
          <w:szCs w:val="22"/>
        </w:rPr>
        <w:t>çıkış</w:t>
      </w:r>
      <w:r w:rsidR="00421B80" w:rsidRPr="0002183C">
        <w:rPr>
          <w:rFonts w:ascii="Times New Roman" w:hAnsi="Times New Roman"/>
          <w:sz w:val="22"/>
          <w:szCs w:val="22"/>
        </w:rPr>
        <w:t xml:space="preserve"> (output)</w:t>
      </w:r>
      <w:r w:rsidRPr="0002183C">
        <w:rPr>
          <w:rFonts w:ascii="Times New Roman" w:hAnsi="Times New Roman"/>
          <w:sz w:val="22"/>
          <w:szCs w:val="22"/>
        </w:rPr>
        <w:t xml:space="preserve"> dosyasını yazılır</w:t>
      </w:r>
      <w:r w:rsidR="00591B84" w:rsidRPr="0002183C">
        <w:rPr>
          <w:rFonts w:ascii="Times New Roman" w:hAnsi="Times New Roman"/>
          <w:sz w:val="22"/>
          <w:szCs w:val="22"/>
        </w:rPr>
        <w:t>.</w:t>
      </w:r>
      <w:r w:rsidRPr="0002183C">
        <w:rPr>
          <w:rFonts w:ascii="Times New Roman" w:hAnsi="Times New Roman"/>
          <w:sz w:val="22"/>
          <w:szCs w:val="22"/>
        </w:rPr>
        <w:t xml:space="preserve"> </w:t>
      </w:r>
      <w:r w:rsidRPr="0002183C">
        <w:rPr>
          <w:rFonts w:ascii="Consolas" w:hAnsi="Consolas" w:cs="Consolas"/>
          <w:sz w:val="22"/>
          <w:szCs w:val="22"/>
        </w:rPr>
        <w:t>Ix</w:t>
      </w:r>
      <w:r w:rsidR="007D10ED" w:rsidRPr="0002183C">
        <w:rPr>
          <w:rFonts w:ascii="Times New Roman" w:hAnsi="Times New Roman"/>
          <w:sz w:val="22"/>
          <w:szCs w:val="22"/>
        </w:rPr>
        <w:t xml:space="preserve"> tabloya eklenir.</w:t>
      </w:r>
      <w:r w:rsidR="00166151">
        <w:rPr>
          <w:rFonts w:ascii="Times New Roman" w:hAnsi="Times New Roman"/>
          <w:sz w:val="22"/>
          <w:szCs w:val="22"/>
        </w:rPr>
        <w:t xml:space="preserve"> Kodlama işlemine </w:t>
      </w:r>
      <w:r w:rsidR="00166151" w:rsidRPr="0002183C">
        <w:rPr>
          <w:rFonts w:ascii="Consolas" w:hAnsi="Consolas" w:cs="Consolas"/>
          <w:sz w:val="22"/>
          <w:szCs w:val="22"/>
        </w:rPr>
        <w:t>x</w:t>
      </w:r>
      <w:r w:rsidR="00166151">
        <w:rPr>
          <w:rFonts w:ascii="Times New Roman" w:hAnsi="Times New Roman"/>
          <w:sz w:val="22"/>
          <w:szCs w:val="22"/>
        </w:rPr>
        <w:t xml:space="preserve"> ile devam edilir.</w:t>
      </w:r>
      <w:r w:rsidR="004264AC" w:rsidRPr="0002183C">
        <w:rPr>
          <w:rFonts w:ascii="Times New Roman" w:hAnsi="Times New Roman"/>
          <w:sz w:val="22"/>
          <w:szCs w:val="22"/>
        </w:rPr>
        <w:t xml:space="preserve"> </w:t>
      </w:r>
      <w:r w:rsidR="004264AC" w:rsidRPr="0002183C">
        <w:rPr>
          <w:rFonts w:ascii="Consolas" w:hAnsi="Consolas" w:cs="Consolas"/>
          <w:sz w:val="22"/>
          <w:szCs w:val="22"/>
        </w:rPr>
        <w:t xml:space="preserve">x </w:t>
      </w:r>
      <w:r w:rsidR="004264AC" w:rsidRPr="0002183C">
        <w:rPr>
          <w:rFonts w:ascii="Times New Roman" w:hAnsi="Times New Roman"/>
          <w:sz w:val="22"/>
          <w:szCs w:val="22"/>
        </w:rPr>
        <w:t>0-255 arası bir değere sahip olduğundan tabloda vardır.</w:t>
      </w:r>
      <w:r w:rsidRPr="0002183C">
        <w:rPr>
          <w:rFonts w:ascii="Times New Roman" w:hAnsi="Times New Roman"/>
          <w:sz w:val="22"/>
          <w:szCs w:val="22"/>
        </w:rPr>
        <w:t xml:space="preserve"> </w:t>
      </w:r>
      <w:r w:rsidR="007D10ED" w:rsidRPr="0002183C">
        <w:rPr>
          <w:rFonts w:ascii="Times New Roman" w:hAnsi="Times New Roman"/>
          <w:sz w:val="22"/>
          <w:szCs w:val="22"/>
        </w:rPr>
        <w:t>G</w:t>
      </w:r>
      <w:r w:rsidRPr="0002183C">
        <w:rPr>
          <w:rFonts w:ascii="Times New Roman" w:hAnsi="Times New Roman"/>
          <w:sz w:val="22"/>
          <w:szCs w:val="22"/>
        </w:rPr>
        <w:t xml:space="preserve">iriş dosyasından yeni okunacak </w:t>
      </w:r>
      <w:r w:rsidRPr="0002183C">
        <w:rPr>
          <w:rFonts w:ascii="Consolas" w:hAnsi="Consolas" w:cs="Consolas"/>
          <w:sz w:val="22"/>
          <w:szCs w:val="22"/>
        </w:rPr>
        <w:t>y</w:t>
      </w:r>
      <w:r w:rsidRPr="0002183C">
        <w:rPr>
          <w:rFonts w:ascii="Times New Roman" w:hAnsi="Times New Roman"/>
          <w:sz w:val="22"/>
          <w:szCs w:val="22"/>
        </w:rPr>
        <w:t xml:space="preserve"> isimli byte </w:t>
      </w:r>
      <w:r w:rsidRPr="0002183C">
        <w:rPr>
          <w:rFonts w:ascii="Consolas" w:hAnsi="Consolas" w:cs="Consolas"/>
          <w:sz w:val="22"/>
          <w:szCs w:val="22"/>
        </w:rPr>
        <w:t>x</w:t>
      </w:r>
      <w:r w:rsidRPr="0002183C">
        <w:rPr>
          <w:rFonts w:ascii="Times New Roman" w:hAnsi="Times New Roman"/>
          <w:sz w:val="22"/>
          <w:szCs w:val="22"/>
        </w:rPr>
        <w:t>’e eklenir</w:t>
      </w:r>
      <w:r w:rsidR="00377EDC" w:rsidRPr="0002183C">
        <w:rPr>
          <w:rFonts w:ascii="Times New Roman" w:hAnsi="Times New Roman"/>
          <w:sz w:val="22"/>
          <w:szCs w:val="22"/>
        </w:rPr>
        <w:t xml:space="preserve"> ve</w:t>
      </w:r>
      <w:r w:rsidR="00FA044E">
        <w:rPr>
          <w:rFonts w:ascii="Times New Roman" w:hAnsi="Times New Roman"/>
          <w:sz w:val="22"/>
          <w:szCs w:val="22"/>
        </w:rPr>
        <w:t xml:space="preserve"> </w:t>
      </w:r>
      <w:r w:rsidRPr="0002183C">
        <w:rPr>
          <w:rFonts w:ascii="Consolas" w:hAnsi="Consolas" w:cs="Consolas"/>
          <w:sz w:val="22"/>
          <w:szCs w:val="22"/>
        </w:rPr>
        <w:t>xy</w:t>
      </w:r>
      <w:r w:rsidR="00377EDC" w:rsidRPr="0002183C">
        <w:rPr>
          <w:rFonts w:ascii="Times New Roman" w:hAnsi="Times New Roman"/>
          <w:sz w:val="22"/>
          <w:szCs w:val="22"/>
        </w:rPr>
        <w:t xml:space="preserve"> için aynı işlemler tekrarlanır.</w:t>
      </w:r>
      <w:r w:rsidR="00F52CE7">
        <w:rPr>
          <w:rFonts w:ascii="Times New Roman" w:hAnsi="Times New Roman"/>
          <w:sz w:val="22"/>
          <w:szCs w:val="22"/>
        </w:rPr>
        <w:t xml:space="preserve"> </w:t>
      </w:r>
    </w:p>
    <w:p w14:paraId="4B5D0597" w14:textId="77777777" w:rsidR="00555661" w:rsidRDefault="00555661" w:rsidP="00956976">
      <w:pPr>
        <w:autoSpaceDE w:val="0"/>
        <w:autoSpaceDN w:val="0"/>
        <w:adjustRightInd w:val="0"/>
        <w:ind w:firstLine="708"/>
        <w:jc w:val="both"/>
        <w:rPr>
          <w:rFonts w:ascii="Times New Roman" w:hAnsi="Times New Roman"/>
          <w:sz w:val="22"/>
          <w:szCs w:val="22"/>
        </w:rPr>
      </w:pPr>
    </w:p>
    <w:p w14:paraId="4AAC5AD4" w14:textId="77777777" w:rsidR="00863773" w:rsidRDefault="00F52CE7" w:rsidP="00956976">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w:t>
      </w:r>
      <w:r w:rsidRPr="0002183C">
        <w:rPr>
          <w:rFonts w:ascii="Consolas" w:hAnsi="Consolas" w:cs="Consolas"/>
          <w:sz w:val="22"/>
          <w:szCs w:val="22"/>
        </w:rPr>
        <w:t>sir□sid□eastman□easily□teases□sea□sick□seals</w:t>
      </w:r>
      <w:r w:rsidRPr="0002183C">
        <w:rPr>
          <w:rFonts w:ascii="Times New Roman" w:hAnsi="Times New Roman"/>
          <w:sz w:val="22"/>
          <w:szCs w:val="22"/>
        </w:rPr>
        <w:t>” verisinin (□</w:t>
      </w:r>
      <w:r w:rsidR="00FA044E">
        <w:rPr>
          <w:rFonts w:ascii="Times New Roman" w:hAnsi="Times New Roman"/>
          <w:sz w:val="22"/>
          <w:szCs w:val="22"/>
        </w:rPr>
        <w:t xml:space="preserve"> </w:t>
      </w:r>
      <w:r w:rsidR="00E577A3">
        <w:rPr>
          <w:rFonts w:ascii="Times New Roman" w:hAnsi="Times New Roman"/>
          <w:sz w:val="22"/>
          <w:szCs w:val="22"/>
        </w:rPr>
        <w:t xml:space="preserve">: </w:t>
      </w:r>
      <w:r w:rsidRPr="0002183C">
        <w:rPr>
          <w:rFonts w:ascii="Times New Roman" w:hAnsi="Times New Roman"/>
          <w:sz w:val="22"/>
          <w:szCs w:val="22"/>
        </w:rPr>
        <w:t>space</w:t>
      </w:r>
      <w:r w:rsidR="00FA044E">
        <w:rPr>
          <w:rFonts w:ascii="Times New Roman" w:hAnsi="Times New Roman"/>
          <w:sz w:val="22"/>
          <w:szCs w:val="22"/>
        </w:rPr>
        <w:t>-</w:t>
      </w:r>
      <w:r w:rsidR="00FA044E" w:rsidRPr="0002183C">
        <w:rPr>
          <w:rFonts w:ascii="Times New Roman" w:hAnsi="Times New Roman"/>
          <w:sz w:val="22"/>
          <w:szCs w:val="22"/>
        </w:rPr>
        <w:t>boşluk</w:t>
      </w:r>
      <w:r w:rsidRPr="0002183C">
        <w:rPr>
          <w:rFonts w:ascii="Times New Roman" w:hAnsi="Times New Roman"/>
          <w:sz w:val="22"/>
          <w:szCs w:val="22"/>
        </w:rPr>
        <w:t xml:space="preserve">) LZW yöntemine göre nasıl kodlandığı Tablo-1’de gösterilmiştir [1]. Kodlamaya giriş dosyasından ilk karakter </w:t>
      </w:r>
      <w:r w:rsidRPr="0002183C">
        <w:rPr>
          <w:rFonts w:ascii="Consolas" w:hAnsi="Consolas" w:cs="Consolas"/>
          <w:sz w:val="22"/>
          <w:szCs w:val="22"/>
        </w:rPr>
        <w:t>I=s</w:t>
      </w:r>
      <w:r w:rsidR="00F02BF5">
        <w:rPr>
          <w:rFonts w:ascii="Times New Roman" w:hAnsi="Times New Roman"/>
          <w:sz w:val="22"/>
          <w:szCs w:val="22"/>
        </w:rPr>
        <w:t xml:space="preserve"> olarak okunarak başlanmıştır</w:t>
      </w:r>
      <w:r w:rsidRPr="0002183C">
        <w:rPr>
          <w:rFonts w:ascii="Times New Roman" w:hAnsi="Times New Roman"/>
          <w:sz w:val="22"/>
          <w:szCs w:val="22"/>
        </w:rPr>
        <w:t xml:space="preserve">. </w:t>
      </w:r>
      <w:r w:rsidRPr="0002183C">
        <w:rPr>
          <w:rFonts w:ascii="Consolas" w:hAnsi="Consolas" w:cs="Consolas"/>
          <w:sz w:val="22"/>
          <w:szCs w:val="22"/>
        </w:rPr>
        <w:t>s</w:t>
      </w:r>
      <w:r w:rsidRPr="0002183C">
        <w:rPr>
          <w:rFonts w:ascii="Times New Roman" w:hAnsi="Times New Roman"/>
          <w:sz w:val="22"/>
          <w:szCs w:val="22"/>
        </w:rPr>
        <w:t xml:space="preserve"> </w:t>
      </w:r>
      <w:r w:rsidR="00D34124">
        <w:rPr>
          <w:rFonts w:ascii="Times New Roman" w:hAnsi="Times New Roman"/>
          <w:sz w:val="22"/>
          <w:szCs w:val="22"/>
        </w:rPr>
        <w:t>dictionary tablosunun ilk 256 indisinde tutulan</w:t>
      </w:r>
      <w:r w:rsidR="00D34124" w:rsidRPr="0002183C">
        <w:rPr>
          <w:rFonts w:ascii="Times New Roman" w:hAnsi="Times New Roman"/>
          <w:sz w:val="22"/>
          <w:szCs w:val="22"/>
        </w:rPr>
        <w:t xml:space="preserve"> </w:t>
      </w:r>
      <w:r w:rsidRPr="0002183C">
        <w:rPr>
          <w:rFonts w:ascii="Times New Roman" w:hAnsi="Times New Roman"/>
          <w:sz w:val="22"/>
          <w:szCs w:val="22"/>
        </w:rPr>
        <w:t xml:space="preserve">ASCII tabloda olduğundan </w:t>
      </w:r>
      <w:r w:rsidRPr="0002183C">
        <w:rPr>
          <w:rFonts w:ascii="Consolas" w:hAnsi="Consolas" w:cs="Consolas"/>
          <w:sz w:val="22"/>
          <w:szCs w:val="22"/>
        </w:rPr>
        <w:t>Y</w:t>
      </w:r>
      <w:r w:rsidRPr="0002183C">
        <w:rPr>
          <w:rFonts w:ascii="Times New Roman" w:hAnsi="Times New Roman"/>
          <w:sz w:val="22"/>
          <w:szCs w:val="22"/>
        </w:rPr>
        <w:t xml:space="preserve"> (Yes) cevabı alınmıştır. Arkasından okunan </w:t>
      </w:r>
      <w:r w:rsidRPr="0002183C">
        <w:rPr>
          <w:rFonts w:ascii="Consolas" w:hAnsi="Consolas" w:cs="Consolas"/>
          <w:sz w:val="22"/>
          <w:szCs w:val="22"/>
        </w:rPr>
        <w:t xml:space="preserve">i </w:t>
      </w:r>
      <w:r w:rsidRPr="0002183C">
        <w:rPr>
          <w:rFonts w:ascii="Times New Roman" w:hAnsi="Times New Roman"/>
          <w:sz w:val="22"/>
          <w:szCs w:val="22"/>
        </w:rPr>
        <w:t xml:space="preserve">karakteri </w:t>
      </w:r>
      <w:r w:rsidRPr="0002183C">
        <w:rPr>
          <w:rFonts w:ascii="Consolas" w:hAnsi="Consolas" w:cs="Consolas"/>
          <w:sz w:val="22"/>
          <w:szCs w:val="22"/>
        </w:rPr>
        <w:t>I</w:t>
      </w:r>
      <w:r w:rsidRPr="0002183C">
        <w:rPr>
          <w:rFonts w:ascii="Times New Roman" w:hAnsi="Times New Roman"/>
          <w:sz w:val="22"/>
          <w:szCs w:val="22"/>
        </w:rPr>
        <w:t xml:space="preserve">‘ya eklenmiş ve </w:t>
      </w:r>
      <w:r w:rsidRPr="0002183C">
        <w:rPr>
          <w:rFonts w:ascii="Consolas" w:hAnsi="Consolas" w:cs="Consolas"/>
          <w:sz w:val="22"/>
          <w:szCs w:val="22"/>
        </w:rPr>
        <w:t>I=si</w:t>
      </w:r>
      <w:r w:rsidRPr="0002183C">
        <w:rPr>
          <w:rFonts w:ascii="Times New Roman" w:hAnsi="Times New Roman"/>
          <w:sz w:val="22"/>
          <w:szCs w:val="22"/>
        </w:rPr>
        <w:t xml:space="preserve"> tekrar dictionary tablosunda</w:t>
      </w:r>
      <w:r w:rsidR="00D34124">
        <w:rPr>
          <w:rFonts w:ascii="Times New Roman" w:hAnsi="Times New Roman"/>
          <w:sz w:val="22"/>
          <w:szCs w:val="22"/>
        </w:rPr>
        <w:t>n</w:t>
      </w:r>
      <w:r w:rsidRPr="0002183C">
        <w:rPr>
          <w:rFonts w:ascii="Times New Roman" w:hAnsi="Times New Roman"/>
          <w:sz w:val="22"/>
          <w:szCs w:val="22"/>
        </w:rPr>
        <w:t xml:space="preserve"> sorgulanmıştır. Olmadığı için </w:t>
      </w:r>
      <w:r w:rsidRPr="0002183C">
        <w:rPr>
          <w:rFonts w:ascii="Consolas" w:hAnsi="Consolas" w:cs="Consolas"/>
          <w:sz w:val="22"/>
          <w:szCs w:val="22"/>
        </w:rPr>
        <w:t>N</w:t>
      </w:r>
      <w:r w:rsidRPr="0002183C">
        <w:rPr>
          <w:rFonts w:ascii="Times New Roman" w:hAnsi="Times New Roman"/>
          <w:sz w:val="22"/>
          <w:szCs w:val="22"/>
        </w:rPr>
        <w:t xml:space="preserve"> (No) cevabı alınmış, </w:t>
      </w:r>
      <w:r w:rsidRPr="0002183C">
        <w:rPr>
          <w:rFonts w:ascii="Consolas" w:hAnsi="Consolas" w:cs="Consolas"/>
          <w:sz w:val="22"/>
          <w:szCs w:val="22"/>
        </w:rPr>
        <w:t>si</w:t>
      </w:r>
      <w:r w:rsidRPr="0002183C">
        <w:rPr>
          <w:rFonts w:ascii="Times New Roman" w:hAnsi="Times New Roman"/>
          <w:sz w:val="22"/>
          <w:szCs w:val="22"/>
        </w:rPr>
        <w:t xml:space="preserve"> dictionary tablosun</w:t>
      </w:r>
      <w:r w:rsidR="0031207B">
        <w:rPr>
          <w:rFonts w:ascii="Times New Roman" w:hAnsi="Times New Roman"/>
          <w:sz w:val="22"/>
          <w:szCs w:val="22"/>
        </w:rPr>
        <w:t>d</w:t>
      </w:r>
      <w:r w:rsidRPr="0002183C">
        <w:rPr>
          <w:rFonts w:ascii="Times New Roman" w:hAnsi="Times New Roman"/>
          <w:sz w:val="22"/>
          <w:szCs w:val="22"/>
        </w:rPr>
        <w:t xml:space="preserve">a </w:t>
      </w:r>
      <w:r w:rsidRPr="0031207B">
        <w:rPr>
          <w:rFonts w:ascii="Consolas" w:hAnsi="Consolas" w:cs="Consolas"/>
          <w:sz w:val="22"/>
          <w:szCs w:val="22"/>
        </w:rPr>
        <w:t>25</w:t>
      </w:r>
      <w:r w:rsidR="0031207B" w:rsidRPr="0031207B">
        <w:rPr>
          <w:rFonts w:ascii="Consolas" w:hAnsi="Consolas" w:cs="Consolas"/>
          <w:sz w:val="22"/>
          <w:szCs w:val="22"/>
        </w:rPr>
        <w:t>6</w:t>
      </w:r>
      <w:r w:rsidRPr="0031207B">
        <w:rPr>
          <w:rFonts w:ascii="Consolas" w:hAnsi="Consolas" w:cs="Consolas"/>
          <w:sz w:val="22"/>
          <w:szCs w:val="22"/>
        </w:rPr>
        <w:t>.</w:t>
      </w:r>
      <w:r w:rsidRPr="0002183C">
        <w:rPr>
          <w:rFonts w:ascii="Times New Roman" w:hAnsi="Times New Roman"/>
          <w:sz w:val="22"/>
          <w:szCs w:val="22"/>
        </w:rPr>
        <w:t xml:space="preserve"> </w:t>
      </w:r>
      <w:r w:rsidR="0031207B">
        <w:rPr>
          <w:rFonts w:ascii="Times New Roman" w:hAnsi="Times New Roman"/>
          <w:sz w:val="22"/>
          <w:szCs w:val="22"/>
        </w:rPr>
        <w:t xml:space="preserve">indise </w:t>
      </w:r>
      <w:r w:rsidR="0031207B" w:rsidRPr="0031207B">
        <w:rPr>
          <w:rFonts w:ascii="Consolas" w:hAnsi="Consolas" w:cs="Consolas"/>
          <w:sz w:val="22"/>
          <w:szCs w:val="22"/>
        </w:rPr>
        <w:t>new entry</w:t>
      </w:r>
      <w:r w:rsidR="0031207B">
        <w:rPr>
          <w:rFonts w:ascii="Times New Roman" w:hAnsi="Times New Roman"/>
          <w:sz w:val="22"/>
          <w:szCs w:val="22"/>
        </w:rPr>
        <w:t xml:space="preserve">  olarak eklen</w:t>
      </w:r>
      <w:r w:rsidR="00866A1D">
        <w:rPr>
          <w:rFonts w:ascii="Times New Roman" w:hAnsi="Times New Roman"/>
          <w:sz w:val="22"/>
          <w:szCs w:val="22"/>
        </w:rPr>
        <w:t>miş</w:t>
      </w:r>
      <w:r w:rsidRPr="0002183C">
        <w:rPr>
          <w:rFonts w:ascii="Times New Roman" w:hAnsi="Times New Roman"/>
          <w:sz w:val="22"/>
          <w:szCs w:val="22"/>
        </w:rPr>
        <w:t xml:space="preserve">, </w:t>
      </w:r>
      <w:r w:rsidRPr="0002183C">
        <w:rPr>
          <w:rFonts w:ascii="Consolas" w:hAnsi="Consolas" w:cs="Consolas"/>
          <w:sz w:val="22"/>
          <w:szCs w:val="22"/>
        </w:rPr>
        <w:t xml:space="preserve">s </w:t>
      </w:r>
      <w:r w:rsidRPr="0002183C">
        <w:rPr>
          <w:rFonts w:ascii="Times New Roman" w:hAnsi="Times New Roman"/>
          <w:sz w:val="22"/>
          <w:szCs w:val="22"/>
        </w:rPr>
        <w:t xml:space="preserve">çıkış dosyasına yazılıp </w:t>
      </w:r>
      <w:r w:rsidRPr="0002183C">
        <w:rPr>
          <w:rFonts w:ascii="Consolas" w:hAnsi="Consolas" w:cs="Consolas"/>
          <w:sz w:val="22"/>
          <w:szCs w:val="22"/>
        </w:rPr>
        <w:t>i</w:t>
      </w:r>
      <w:r w:rsidRPr="0002183C">
        <w:rPr>
          <w:rFonts w:ascii="Times New Roman" w:hAnsi="Times New Roman"/>
          <w:sz w:val="22"/>
          <w:szCs w:val="22"/>
        </w:rPr>
        <w:t xml:space="preserve"> ve ardından gelen </w:t>
      </w:r>
      <w:r w:rsidRPr="0002183C">
        <w:rPr>
          <w:rFonts w:ascii="Consolas" w:hAnsi="Consolas" w:cs="Consolas"/>
          <w:sz w:val="22"/>
          <w:szCs w:val="22"/>
        </w:rPr>
        <w:t>r</w:t>
      </w:r>
      <w:r w:rsidRPr="0002183C">
        <w:rPr>
          <w:rFonts w:ascii="Times New Roman" w:hAnsi="Times New Roman"/>
          <w:sz w:val="22"/>
          <w:szCs w:val="22"/>
        </w:rPr>
        <w:t xml:space="preserve"> için aynı işlemler tekrarlanmıştır. Tablo-1’in 10. satırında tekrar </w:t>
      </w:r>
      <w:r w:rsidRPr="0002183C">
        <w:rPr>
          <w:rFonts w:ascii="Consolas" w:hAnsi="Consolas" w:cs="Consolas"/>
          <w:sz w:val="22"/>
          <w:szCs w:val="22"/>
        </w:rPr>
        <w:t>I=si</w:t>
      </w:r>
      <w:r w:rsidRPr="0002183C">
        <w:rPr>
          <w:rFonts w:ascii="Times New Roman" w:hAnsi="Times New Roman"/>
          <w:sz w:val="22"/>
          <w:szCs w:val="22"/>
        </w:rPr>
        <w:t xml:space="preserve"> olduğu görülür. </w:t>
      </w:r>
      <w:r w:rsidRPr="0002183C">
        <w:rPr>
          <w:rFonts w:ascii="Consolas" w:hAnsi="Consolas" w:cs="Consolas"/>
          <w:sz w:val="22"/>
          <w:szCs w:val="22"/>
        </w:rPr>
        <w:t>si</w:t>
      </w:r>
      <w:r w:rsidRPr="0002183C">
        <w:rPr>
          <w:rFonts w:ascii="Times New Roman" w:hAnsi="Times New Roman"/>
          <w:sz w:val="22"/>
          <w:szCs w:val="22"/>
        </w:rPr>
        <w:t xml:space="preserve"> yukarıda dictionary tablosuna eklendiğinden </w:t>
      </w:r>
      <w:r w:rsidRPr="0002183C">
        <w:rPr>
          <w:rFonts w:ascii="Consolas" w:hAnsi="Consolas" w:cs="Consolas"/>
          <w:sz w:val="22"/>
          <w:szCs w:val="22"/>
        </w:rPr>
        <w:t>Y</w:t>
      </w:r>
      <w:r w:rsidR="005A14C8">
        <w:rPr>
          <w:rFonts w:ascii="Times New Roman" w:hAnsi="Times New Roman"/>
          <w:sz w:val="22"/>
          <w:szCs w:val="22"/>
        </w:rPr>
        <w:t xml:space="preserve"> cevabı alınmıştır</w:t>
      </w:r>
      <w:r w:rsidRPr="0002183C">
        <w:rPr>
          <w:rFonts w:ascii="Times New Roman" w:hAnsi="Times New Roman"/>
          <w:sz w:val="22"/>
          <w:szCs w:val="22"/>
        </w:rPr>
        <w:t xml:space="preserve">. Sonra gelen </w:t>
      </w:r>
      <w:r w:rsidRPr="0002183C">
        <w:rPr>
          <w:rFonts w:ascii="Consolas" w:hAnsi="Consolas" w:cs="Consolas"/>
          <w:sz w:val="22"/>
          <w:szCs w:val="22"/>
        </w:rPr>
        <w:t>d</w:t>
      </w:r>
      <w:r w:rsidRPr="0002183C">
        <w:rPr>
          <w:rFonts w:ascii="Times New Roman" w:hAnsi="Times New Roman"/>
          <w:sz w:val="22"/>
          <w:szCs w:val="22"/>
        </w:rPr>
        <w:t xml:space="preserve"> karakteri ile birlikte </w:t>
      </w:r>
      <w:r w:rsidRPr="0002183C">
        <w:rPr>
          <w:rFonts w:ascii="Consolas" w:hAnsi="Consolas" w:cs="Consolas"/>
          <w:sz w:val="22"/>
          <w:szCs w:val="22"/>
        </w:rPr>
        <w:t>I=sid</w:t>
      </w:r>
      <w:r w:rsidRPr="0002183C">
        <w:rPr>
          <w:rFonts w:ascii="Times New Roman" w:hAnsi="Times New Roman"/>
          <w:sz w:val="22"/>
          <w:szCs w:val="22"/>
        </w:rPr>
        <w:t xml:space="preserve"> dictionary tablosunda olmadığından </w:t>
      </w:r>
      <w:r w:rsidRPr="0002183C">
        <w:rPr>
          <w:rFonts w:ascii="Consolas" w:hAnsi="Consolas" w:cs="Consolas"/>
          <w:sz w:val="22"/>
          <w:szCs w:val="22"/>
        </w:rPr>
        <w:t>26</w:t>
      </w:r>
      <w:r w:rsidR="0031207B">
        <w:rPr>
          <w:rFonts w:ascii="Consolas" w:hAnsi="Consolas" w:cs="Consolas"/>
          <w:sz w:val="22"/>
          <w:szCs w:val="22"/>
        </w:rPr>
        <w:t>0</w:t>
      </w:r>
      <w:r w:rsidRPr="0002183C">
        <w:rPr>
          <w:rFonts w:ascii="Times New Roman" w:hAnsi="Times New Roman"/>
          <w:sz w:val="22"/>
          <w:szCs w:val="22"/>
        </w:rPr>
        <w:t xml:space="preserve">. </w:t>
      </w:r>
      <w:r w:rsidR="0031207B">
        <w:rPr>
          <w:rFonts w:ascii="Times New Roman" w:hAnsi="Times New Roman"/>
          <w:sz w:val="22"/>
          <w:szCs w:val="22"/>
        </w:rPr>
        <w:t>indise</w:t>
      </w:r>
      <w:r w:rsidRPr="0002183C">
        <w:rPr>
          <w:rFonts w:ascii="Times New Roman" w:hAnsi="Times New Roman"/>
          <w:sz w:val="22"/>
          <w:szCs w:val="22"/>
        </w:rPr>
        <w:t xml:space="preserve"> eklen</w:t>
      </w:r>
      <w:r w:rsidR="005A14C8">
        <w:rPr>
          <w:rFonts w:ascii="Times New Roman" w:hAnsi="Times New Roman"/>
          <w:sz w:val="22"/>
          <w:szCs w:val="22"/>
        </w:rPr>
        <w:t>miş,</w:t>
      </w:r>
      <w:r w:rsidRPr="0002183C">
        <w:rPr>
          <w:rFonts w:ascii="Times New Roman" w:hAnsi="Times New Roman"/>
          <w:sz w:val="22"/>
          <w:szCs w:val="22"/>
        </w:rPr>
        <w:t xml:space="preserve"> </w:t>
      </w:r>
      <w:r w:rsidRPr="0002183C">
        <w:rPr>
          <w:rFonts w:ascii="Consolas" w:hAnsi="Consolas" w:cs="Consolas"/>
          <w:sz w:val="22"/>
          <w:szCs w:val="22"/>
        </w:rPr>
        <w:t>si</w:t>
      </w:r>
      <w:r w:rsidR="005A14C8">
        <w:rPr>
          <w:rFonts w:ascii="Consolas" w:hAnsi="Consolas" w:cs="Consolas"/>
          <w:sz w:val="22"/>
          <w:szCs w:val="22"/>
        </w:rPr>
        <w:t xml:space="preserve"> </w:t>
      </w:r>
      <w:r w:rsidR="005A14C8">
        <w:rPr>
          <w:rFonts w:ascii="Times New Roman" w:hAnsi="Times New Roman"/>
          <w:sz w:val="22"/>
          <w:szCs w:val="22"/>
        </w:rPr>
        <w:t>çıkış dosyasına yazılmış</w:t>
      </w:r>
      <w:r w:rsidRPr="0002183C">
        <w:rPr>
          <w:rFonts w:ascii="Times New Roman" w:hAnsi="Times New Roman"/>
          <w:sz w:val="22"/>
          <w:szCs w:val="22"/>
        </w:rPr>
        <w:t xml:space="preserve"> ve dosyadan okunan □ ile birlikte </w:t>
      </w:r>
      <w:r w:rsidRPr="0002183C">
        <w:rPr>
          <w:rFonts w:ascii="Consolas" w:hAnsi="Consolas" w:cs="Consolas"/>
          <w:sz w:val="22"/>
          <w:szCs w:val="22"/>
        </w:rPr>
        <w:t>I=d□</w:t>
      </w:r>
      <w:r w:rsidR="005A14C8">
        <w:rPr>
          <w:rFonts w:ascii="Times New Roman" w:hAnsi="Times New Roman"/>
          <w:sz w:val="22"/>
          <w:szCs w:val="22"/>
        </w:rPr>
        <w:t xml:space="preserve"> için aynı işlemler tekrarlanmıştır</w:t>
      </w:r>
      <w:r w:rsidRPr="0002183C">
        <w:rPr>
          <w:rFonts w:ascii="Times New Roman" w:hAnsi="Times New Roman"/>
          <w:sz w:val="22"/>
          <w:szCs w:val="22"/>
        </w:rPr>
        <w:t>.</w:t>
      </w:r>
      <w:r>
        <w:rPr>
          <w:rFonts w:ascii="Times New Roman" w:hAnsi="Times New Roman"/>
          <w:sz w:val="22"/>
          <w:szCs w:val="22"/>
        </w:rPr>
        <w:t xml:space="preserve"> </w:t>
      </w:r>
    </w:p>
    <w:p w14:paraId="51256336" w14:textId="77777777" w:rsidR="00863773" w:rsidRDefault="00863773" w:rsidP="00956976">
      <w:pPr>
        <w:autoSpaceDE w:val="0"/>
        <w:autoSpaceDN w:val="0"/>
        <w:adjustRightInd w:val="0"/>
        <w:ind w:firstLine="708"/>
        <w:jc w:val="both"/>
        <w:rPr>
          <w:rFonts w:ascii="Times New Roman" w:hAnsi="Times New Roman"/>
          <w:sz w:val="22"/>
          <w:szCs w:val="22"/>
        </w:rPr>
      </w:pPr>
    </w:p>
    <w:p w14:paraId="225BF38C" w14:textId="77777777" w:rsidR="00F52CE7" w:rsidRPr="0002183C" w:rsidRDefault="00F52CE7" w:rsidP="00956976">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Çıkış dosyasına kodlar</w:t>
      </w:r>
      <w:r w:rsidR="006E47F8">
        <w:rPr>
          <w:rFonts w:ascii="Times New Roman" w:hAnsi="Times New Roman"/>
          <w:sz w:val="22"/>
          <w:szCs w:val="22"/>
        </w:rPr>
        <w:t xml:space="preserve"> (indisler)</w:t>
      </w:r>
      <w:r w:rsidRPr="0002183C">
        <w:rPr>
          <w:rFonts w:ascii="Times New Roman" w:hAnsi="Times New Roman"/>
          <w:sz w:val="22"/>
          <w:szCs w:val="22"/>
        </w:rPr>
        <w:t xml:space="preserve"> 12’şer bit yazıldığı varsayıldığında 7</w:t>
      </w:r>
      <w:r w:rsidR="00D34124">
        <w:rPr>
          <w:rFonts w:ascii="Times New Roman" w:hAnsi="Times New Roman"/>
          <w:sz w:val="22"/>
          <w:szCs w:val="22"/>
        </w:rPr>
        <w:t>3</w:t>
      </w:r>
      <w:r w:rsidRPr="0002183C">
        <w:rPr>
          <w:rFonts w:ascii="Times New Roman" w:hAnsi="Times New Roman"/>
          <w:sz w:val="22"/>
          <w:szCs w:val="22"/>
        </w:rPr>
        <w:t xml:space="preserve">. </w:t>
      </w:r>
      <w:r w:rsidR="00C75793">
        <w:rPr>
          <w:rFonts w:ascii="Times New Roman" w:hAnsi="Times New Roman"/>
          <w:sz w:val="22"/>
          <w:szCs w:val="22"/>
        </w:rPr>
        <w:t>satırın output sütunundaki</w:t>
      </w:r>
      <w:r w:rsidRPr="0002183C">
        <w:rPr>
          <w:rFonts w:ascii="Times New Roman" w:hAnsi="Times New Roman"/>
          <w:sz w:val="22"/>
          <w:szCs w:val="22"/>
        </w:rPr>
        <w:t xml:space="preserve"> </w:t>
      </w:r>
      <w:r w:rsidRPr="0002183C">
        <w:rPr>
          <w:rFonts w:ascii="Consolas" w:hAnsi="Consolas" w:cs="Consolas"/>
          <w:sz w:val="22"/>
          <w:szCs w:val="22"/>
        </w:rPr>
        <w:t>281(□se)</w:t>
      </w:r>
      <w:r w:rsidRPr="0002183C">
        <w:rPr>
          <w:rFonts w:ascii="Times New Roman" w:hAnsi="Times New Roman"/>
          <w:sz w:val="22"/>
          <w:szCs w:val="22"/>
        </w:rPr>
        <w:t xml:space="preserve"> kodu ile □, </w:t>
      </w:r>
      <w:r w:rsidRPr="0002183C">
        <w:rPr>
          <w:rFonts w:ascii="Consolas" w:hAnsi="Consolas" w:cs="Consolas"/>
          <w:sz w:val="22"/>
          <w:szCs w:val="22"/>
        </w:rPr>
        <w:t>s</w:t>
      </w:r>
      <w:r w:rsidRPr="0002183C">
        <w:rPr>
          <w:rFonts w:ascii="Times New Roman" w:hAnsi="Times New Roman"/>
          <w:sz w:val="22"/>
          <w:szCs w:val="22"/>
        </w:rPr>
        <w:t xml:space="preserve"> ve </w:t>
      </w:r>
      <w:r w:rsidRPr="0002183C">
        <w:rPr>
          <w:rFonts w:ascii="Consolas" w:hAnsi="Consolas" w:cs="Consolas"/>
          <w:sz w:val="22"/>
          <w:szCs w:val="22"/>
        </w:rPr>
        <w:t>e</w:t>
      </w:r>
      <w:r w:rsidRPr="0002183C">
        <w:rPr>
          <w:rFonts w:ascii="Times New Roman" w:hAnsi="Times New Roman"/>
          <w:sz w:val="22"/>
          <w:szCs w:val="22"/>
        </w:rPr>
        <w:t xml:space="preserve"> olmak üzere 3 karakter yani 3 byte</w:t>
      </w:r>
      <w:r w:rsidR="00C75793">
        <w:rPr>
          <w:rFonts w:ascii="Times New Roman" w:hAnsi="Times New Roman"/>
          <w:sz w:val="22"/>
          <w:szCs w:val="22"/>
        </w:rPr>
        <w:t xml:space="preserve"> (24 bit)</w:t>
      </w:r>
      <w:r w:rsidRPr="0002183C">
        <w:rPr>
          <w:rFonts w:ascii="Times New Roman" w:hAnsi="Times New Roman"/>
          <w:sz w:val="22"/>
          <w:szCs w:val="22"/>
        </w:rPr>
        <w:t xml:space="preserve"> yerine </w:t>
      </w:r>
      <w:r w:rsidRPr="0002183C">
        <w:rPr>
          <w:rFonts w:ascii="Consolas" w:hAnsi="Consolas" w:cs="Consolas"/>
          <w:sz w:val="22"/>
          <w:szCs w:val="22"/>
        </w:rPr>
        <w:t>□se</w:t>
      </w:r>
      <w:r w:rsidRPr="0002183C">
        <w:rPr>
          <w:rFonts w:ascii="Times New Roman" w:hAnsi="Times New Roman"/>
          <w:sz w:val="22"/>
          <w:szCs w:val="22"/>
        </w:rPr>
        <w:t xml:space="preserve"> stringini temsil eden </w:t>
      </w:r>
      <w:r w:rsidRPr="0002183C">
        <w:rPr>
          <w:rFonts w:ascii="Consolas" w:hAnsi="Consolas" w:cs="Consolas"/>
          <w:sz w:val="22"/>
          <w:szCs w:val="22"/>
        </w:rPr>
        <w:t>281</w:t>
      </w:r>
      <w:r w:rsidR="00C75793">
        <w:rPr>
          <w:rFonts w:ascii="Times New Roman" w:hAnsi="Times New Roman"/>
          <w:sz w:val="22"/>
          <w:szCs w:val="22"/>
        </w:rPr>
        <w:t xml:space="preserve"> kodu 12 bit</w:t>
      </w:r>
      <w:r w:rsidRPr="0002183C">
        <w:rPr>
          <w:rFonts w:ascii="Times New Roman" w:hAnsi="Times New Roman"/>
          <w:sz w:val="22"/>
          <w:szCs w:val="22"/>
        </w:rPr>
        <w:t xml:space="preserve"> olarak çıkışa yazılmıştır. Bu 12 bitin pratikte dosyaya byte’a çevrilmeksizin yazılması imkansızdır. Dolayısıyla peşpeşe gelen iki 12 bitlik kod 3 adet 8 bitlik veri olarak kodlanır. Tablo-1’in </w:t>
      </w:r>
      <w:r w:rsidR="00D34124">
        <w:rPr>
          <w:rFonts w:ascii="Times New Roman" w:hAnsi="Times New Roman"/>
          <w:sz w:val="22"/>
          <w:szCs w:val="22"/>
        </w:rPr>
        <w:t>79</w:t>
      </w:r>
      <w:r w:rsidRPr="0002183C">
        <w:rPr>
          <w:rFonts w:ascii="Times New Roman" w:hAnsi="Times New Roman"/>
          <w:sz w:val="22"/>
          <w:szCs w:val="22"/>
        </w:rPr>
        <w:t xml:space="preserve">. satırında </w:t>
      </w:r>
      <w:r w:rsidRPr="0002183C">
        <w:rPr>
          <w:rFonts w:ascii="Consolas" w:hAnsi="Consolas" w:cs="Consolas"/>
          <w:sz w:val="22"/>
          <w:szCs w:val="22"/>
        </w:rPr>
        <w:t>s</w:t>
      </w:r>
      <w:r w:rsidRPr="0002183C">
        <w:rPr>
          <w:rFonts w:ascii="Times New Roman" w:hAnsi="Times New Roman"/>
          <w:sz w:val="22"/>
          <w:szCs w:val="22"/>
        </w:rPr>
        <w:t>,</w:t>
      </w:r>
      <w:r w:rsidRPr="0002183C">
        <w:rPr>
          <w:rFonts w:ascii="Consolas" w:hAnsi="Consolas" w:cs="Consolas"/>
          <w:sz w:val="22"/>
          <w:szCs w:val="22"/>
        </w:rPr>
        <w:t xml:space="preserve">eof </w:t>
      </w:r>
      <w:r w:rsidRPr="0002183C">
        <w:rPr>
          <w:rFonts w:ascii="Times New Roman" w:hAnsi="Times New Roman"/>
          <w:sz w:val="22"/>
          <w:szCs w:val="22"/>
        </w:rPr>
        <w:t xml:space="preserve">dictionary tablosunda olmadığından </w:t>
      </w:r>
      <w:r w:rsidRPr="0002183C">
        <w:rPr>
          <w:rFonts w:ascii="Consolas" w:hAnsi="Consolas" w:cs="Consolas"/>
          <w:sz w:val="22"/>
          <w:szCs w:val="22"/>
        </w:rPr>
        <w:t>s</w:t>
      </w:r>
      <w:r w:rsidRPr="0002183C">
        <w:rPr>
          <w:rFonts w:ascii="Times New Roman" w:hAnsi="Times New Roman"/>
          <w:sz w:val="22"/>
          <w:szCs w:val="22"/>
        </w:rPr>
        <w:t xml:space="preserve"> çıkış dosyasına yazılarak kodlama işlemi tamamlanmıştır. </w:t>
      </w:r>
      <w:r>
        <w:rPr>
          <w:rFonts w:ascii="Times New Roman" w:hAnsi="Times New Roman"/>
          <w:sz w:val="22"/>
          <w:szCs w:val="22"/>
        </w:rPr>
        <w:t>Sıkıştırılmış dosyanın kodu çözülürken</w:t>
      </w:r>
      <w:r w:rsidRPr="0002183C">
        <w:rPr>
          <w:rFonts w:ascii="Times New Roman" w:hAnsi="Times New Roman"/>
          <w:sz w:val="22"/>
          <w:szCs w:val="22"/>
        </w:rPr>
        <w:t xml:space="preserve"> son veri okunduktan sonra işlemin sonlanması için kodlarken</w:t>
      </w:r>
      <w:r w:rsidR="00C75793">
        <w:rPr>
          <w:rFonts w:ascii="Times New Roman" w:hAnsi="Times New Roman"/>
          <w:sz w:val="22"/>
          <w:szCs w:val="22"/>
        </w:rPr>
        <w:t>,</w:t>
      </w:r>
      <w:r w:rsidRPr="0002183C">
        <w:rPr>
          <w:rFonts w:ascii="Times New Roman" w:hAnsi="Times New Roman"/>
          <w:sz w:val="22"/>
          <w:szCs w:val="22"/>
        </w:rPr>
        <w:t xml:space="preserve"> dosyanın sonuna gelindiğini gösteren özel bir </w:t>
      </w:r>
      <w:r w:rsidRPr="0002183C">
        <w:rPr>
          <w:rFonts w:ascii="Consolas" w:hAnsi="Consolas" w:cs="Consolas"/>
          <w:sz w:val="22"/>
          <w:szCs w:val="22"/>
        </w:rPr>
        <w:t>eof</w:t>
      </w:r>
      <w:r w:rsidRPr="0002183C">
        <w:rPr>
          <w:rFonts w:ascii="Times New Roman" w:hAnsi="Times New Roman"/>
          <w:sz w:val="22"/>
          <w:szCs w:val="22"/>
        </w:rPr>
        <w:t xml:space="preserve"> sembolü koymakta fayda vardır. </w:t>
      </w:r>
      <w:r w:rsidRPr="0002183C">
        <w:rPr>
          <w:rFonts w:ascii="Consolas" w:hAnsi="Consolas" w:cs="Consolas"/>
          <w:sz w:val="22"/>
          <w:szCs w:val="22"/>
        </w:rPr>
        <w:t>eof</w:t>
      </w:r>
      <w:r w:rsidRPr="0002183C">
        <w:rPr>
          <w:rFonts w:ascii="Times New Roman" w:hAnsi="Times New Roman"/>
          <w:sz w:val="22"/>
          <w:szCs w:val="22"/>
        </w:rPr>
        <w:t xml:space="preserve"> sembolü olarak 12 bitlik kodlamada 4095 kullanılabilir. Bu durumda dictionary tablosuna eklenen kodlar için 4095 kodu kullanılmamalıdır.</w:t>
      </w:r>
      <w:r>
        <w:rPr>
          <w:rFonts w:ascii="Times New Roman" w:hAnsi="Times New Roman"/>
          <w:sz w:val="22"/>
          <w:szCs w:val="22"/>
        </w:rPr>
        <w:t xml:space="preserve"> </w:t>
      </w:r>
      <w:r w:rsidRPr="0002183C">
        <w:rPr>
          <w:rFonts w:ascii="Times New Roman" w:hAnsi="Times New Roman"/>
          <w:sz w:val="22"/>
          <w:szCs w:val="22"/>
        </w:rPr>
        <w:t>Tablo-1’de output sütunundaki 35 adet kod</w:t>
      </w:r>
      <w:r w:rsidR="00C75793">
        <w:rPr>
          <w:rFonts w:ascii="Times New Roman" w:hAnsi="Times New Roman"/>
          <w:sz w:val="22"/>
          <w:szCs w:val="22"/>
        </w:rPr>
        <w:t xml:space="preserve"> (indis)</w:t>
      </w:r>
      <w:r w:rsidRPr="0002183C">
        <w:rPr>
          <w:rFonts w:ascii="Times New Roman" w:hAnsi="Times New Roman"/>
          <w:sz w:val="22"/>
          <w:szCs w:val="22"/>
        </w:rPr>
        <w:t xml:space="preserve"> çıkış (output) dosyasına yazılır. Veriler 12 bitle kodlandığında sıkıştırılmış dosyanın boyutu </w:t>
      </w:r>
      <w:r w:rsidRPr="0002183C">
        <w:rPr>
          <w:rFonts w:ascii="Consolas" w:hAnsi="Consolas" w:cs="Consolas"/>
          <w:sz w:val="22"/>
          <w:szCs w:val="22"/>
        </w:rPr>
        <w:t>35x12+12 = 432</w:t>
      </w:r>
      <w:r w:rsidR="00C75793">
        <w:rPr>
          <w:rFonts w:ascii="Consolas" w:hAnsi="Consolas" w:cs="Consolas"/>
          <w:sz w:val="22"/>
          <w:szCs w:val="22"/>
        </w:rPr>
        <w:t xml:space="preserve"> </w:t>
      </w:r>
      <w:r w:rsidRPr="0002183C">
        <w:rPr>
          <w:rFonts w:ascii="Times New Roman" w:hAnsi="Times New Roman"/>
          <w:sz w:val="22"/>
          <w:szCs w:val="22"/>
        </w:rPr>
        <w:t xml:space="preserve">bit </w:t>
      </w:r>
      <w:r w:rsidRPr="0002183C">
        <w:rPr>
          <w:rFonts w:ascii="Consolas" w:hAnsi="Consolas" w:cs="Consolas"/>
          <w:sz w:val="22"/>
          <w:szCs w:val="22"/>
        </w:rPr>
        <w:t>= 54</w:t>
      </w:r>
      <w:r w:rsidR="00C75793">
        <w:rPr>
          <w:rFonts w:ascii="Consolas" w:hAnsi="Consolas" w:cs="Consolas"/>
          <w:sz w:val="22"/>
          <w:szCs w:val="22"/>
        </w:rPr>
        <w:t xml:space="preserve"> </w:t>
      </w:r>
      <w:r w:rsidRPr="0002183C">
        <w:rPr>
          <w:rFonts w:ascii="Times New Roman" w:hAnsi="Times New Roman"/>
          <w:sz w:val="22"/>
          <w:szCs w:val="22"/>
        </w:rPr>
        <w:t xml:space="preserve">byte olur. </w:t>
      </w:r>
      <w:r w:rsidRPr="0002183C">
        <w:rPr>
          <w:rFonts w:ascii="Consolas" w:hAnsi="Consolas" w:cs="Consolas"/>
          <w:sz w:val="22"/>
          <w:szCs w:val="22"/>
        </w:rPr>
        <w:t>35x12+12</w:t>
      </w:r>
      <w:r w:rsidRPr="0002183C">
        <w:rPr>
          <w:rFonts w:ascii="Times New Roman" w:hAnsi="Times New Roman"/>
          <w:sz w:val="22"/>
          <w:szCs w:val="22"/>
        </w:rPr>
        <w:t xml:space="preserve"> ifadesindeki son </w:t>
      </w:r>
      <w:r w:rsidRPr="0002183C">
        <w:rPr>
          <w:rFonts w:ascii="Consolas" w:hAnsi="Consolas" w:cs="Consolas"/>
          <w:sz w:val="22"/>
          <w:szCs w:val="22"/>
        </w:rPr>
        <w:t>+12</w:t>
      </w:r>
      <w:r w:rsidRPr="0002183C">
        <w:rPr>
          <w:rFonts w:ascii="Times New Roman" w:hAnsi="Times New Roman"/>
          <w:sz w:val="22"/>
          <w:szCs w:val="22"/>
        </w:rPr>
        <w:t xml:space="preserve"> bit </w:t>
      </w:r>
      <w:r w:rsidRPr="0002183C">
        <w:rPr>
          <w:rFonts w:ascii="Consolas" w:hAnsi="Consolas" w:cs="Consolas"/>
          <w:b/>
          <w:sz w:val="22"/>
          <w:szCs w:val="22"/>
        </w:rPr>
        <w:t>eof</w:t>
      </w:r>
      <w:r w:rsidRPr="0002183C">
        <w:rPr>
          <w:rFonts w:ascii="Times New Roman" w:hAnsi="Times New Roman"/>
          <w:sz w:val="22"/>
          <w:szCs w:val="22"/>
        </w:rPr>
        <w:t xml:space="preserve"> sembolü içindir.</w:t>
      </w:r>
      <w:r>
        <w:rPr>
          <w:rFonts w:ascii="Times New Roman" w:hAnsi="Times New Roman"/>
          <w:sz w:val="22"/>
          <w:szCs w:val="22"/>
        </w:rPr>
        <w:t xml:space="preserve"> </w:t>
      </w:r>
      <w:r w:rsidRPr="0002183C">
        <w:rPr>
          <w:rFonts w:ascii="Times New Roman" w:hAnsi="Times New Roman"/>
          <w:sz w:val="22"/>
          <w:szCs w:val="22"/>
        </w:rPr>
        <w:t xml:space="preserve">Veri sıkıştırma oranı (compression ratio) </w:t>
      </w:r>
      <w:r w:rsidRPr="0002183C">
        <w:rPr>
          <w:rFonts w:ascii="Consolas" w:hAnsi="Consolas" w:cs="Consolas"/>
          <w:b/>
          <w:sz w:val="22"/>
          <w:szCs w:val="22"/>
        </w:rPr>
        <w:t>output/input</w:t>
      </w:r>
      <w:r w:rsidRPr="0002183C">
        <w:rPr>
          <w:rFonts w:ascii="Times New Roman" w:hAnsi="Times New Roman"/>
          <w:sz w:val="22"/>
          <w:szCs w:val="22"/>
        </w:rPr>
        <w:t xml:space="preserve"> ile hesaplanır. Örnek veri için </w:t>
      </w:r>
      <w:r w:rsidRPr="0002183C">
        <w:rPr>
          <w:rFonts w:ascii="Consolas" w:hAnsi="Consolas" w:cs="Consolas"/>
          <w:sz w:val="22"/>
          <w:szCs w:val="22"/>
        </w:rPr>
        <w:t>54/44=1.23</w:t>
      </w:r>
      <w:r w:rsidR="00DD4474">
        <w:rPr>
          <w:rFonts w:ascii="Times New Roman" w:hAnsi="Times New Roman"/>
          <w:sz w:val="22"/>
          <w:szCs w:val="22"/>
        </w:rPr>
        <w:t xml:space="preserve"> ‘tür. Oran </w:t>
      </w:r>
      <w:r w:rsidR="00DD4474" w:rsidRPr="00DD4474">
        <w:rPr>
          <w:rFonts w:ascii="Consolas" w:hAnsi="Consolas" w:cs="Consolas"/>
          <w:sz w:val="22"/>
          <w:szCs w:val="22"/>
        </w:rPr>
        <w:t>1</w:t>
      </w:r>
      <w:r w:rsidR="00DD4474">
        <w:rPr>
          <w:rFonts w:ascii="Times New Roman" w:hAnsi="Times New Roman"/>
          <w:sz w:val="22"/>
          <w:szCs w:val="22"/>
        </w:rPr>
        <w:t>’den büyük çıktığı için veri sıkıştırma yapılamamıştır.</w:t>
      </w:r>
      <w:r w:rsidRPr="0002183C">
        <w:rPr>
          <w:rFonts w:ascii="Times New Roman" w:hAnsi="Times New Roman"/>
          <w:sz w:val="22"/>
          <w:szCs w:val="22"/>
        </w:rPr>
        <w:t xml:space="preserve">   </w:t>
      </w:r>
    </w:p>
    <w:p w14:paraId="3C9B0F09" w14:textId="77777777" w:rsidR="00072763" w:rsidRPr="0002183C" w:rsidRDefault="00072763" w:rsidP="00956976">
      <w:pPr>
        <w:autoSpaceDE w:val="0"/>
        <w:autoSpaceDN w:val="0"/>
        <w:adjustRightInd w:val="0"/>
        <w:ind w:firstLine="708"/>
        <w:jc w:val="both"/>
        <w:rPr>
          <w:rFonts w:ascii="Times New Roman" w:hAnsi="Times New Roman"/>
          <w:sz w:val="22"/>
          <w:szCs w:val="22"/>
        </w:rPr>
      </w:pPr>
    </w:p>
    <w:p w14:paraId="239CA98F" w14:textId="77777777" w:rsidR="00873D1B" w:rsidRDefault="00072763" w:rsidP="00884433">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 xml:space="preserve">Dictionary tablosunun ilk 256 elemanı ASCII tablo için ayrılmış olduğundan </w:t>
      </w:r>
      <w:r w:rsidR="0095511B">
        <w:rPr>
          <w:rFonts w:ascii="Times New Roman" w:hAnsi="Times New Roman"/>
          <w:sz w:val="22"/>
          <w:szCs w:val="22"/>
        </w:rPr>
        <w:t xml:space="preserve">ve </w:t>
      </w:r>
      <w:r w:rsidR="00863773">
        <w:rPr>
          <w:rFonts w:ascii="Times New Roman" w:hAnsi="Times New Roman"/>
          <w:sz w:val="22"/>
          <w:szCs w:val="22"/>
        </w:rPr>
        <w:t>veri sıkı</w:t>
      </w:r>
      <w:r w:rsidR="0095511B">
        <w:rPr>
          <w:rFonts w:ascii="Times New Roman" w:hAnsi="Times New Roman"/>
          <w:sz w:val="22"/>
          <w:szCs w:val="22"/>
        </w:rPr>
        <w:t xml:space="preserve">ştırmanın gerçekleşebilmesi tabloya en az iki karakterlik </w:t>
      </w:r>
      <w:r w:rsidR="00884433">
        <w:rPr>
          <w:rFonts w:ascii="Times New Roman" w:hAnsi="Times New Roman"/>
          <w:sz w:val="22"/>
          <w:szCs w:val="22"/>
        </w:rPr>
        <w:t>stringler</w:t>
      </w:r>
      <w:r w:rsidR="0095511B">
        <w:rPr>
          <w:rFonts w:ascii="Times New Roman" w:hAnsi="Times New Roman"/>
          <w:sz w:val="22"/>
          <w:szCs w:val="22"/>
        </w:rPr>
        <w:t xml:space="preserve"> eklemeye dayandığından</w:t>
      </w:r>
      <w:r w:rsidR="00863773">
        <w:rPr>
          <w:rFonts w:ascii="Times New Roman" w:hAnsi="Times New Roman"/>
          <w:sz w:val="22"/>
          <w:szCs w:val="22"/>
        </w:rPr>
        <w:t xml:space="preserve"> </w:t>
      </w:r>
      <w:r w:rsidRPr="0002183C">
        <w:rPr>
          <w:rFonts w:ascii="Times New Roman" w:hAnsi="Times New Roman"/>
          <w:sz w:val="22"/>
          <w:szCs w:val="22"/>
        </w:rPr>
        <w:t xml:space="preserve">çıkış dosyasına yazılacak her bir </w:t>
      </w:r>
      <w:r w:rsidR="005A03CC" w:rsidRPr="0002183C">
        <w:rPr>
          <w:rFonts w:ascii="Times New Roman" w:hAnsi="Times New Roman"/>
          <w:sz w:val="22"/>
          <w:szCs w:val="22"/>
        </w:rPr>
        <w:t>kodun</w:t>
      </w:r>
      <w:r w:rsidR="00863773">
        <w:rPr>
          <w:rFonts w:ascii="Times New Roman" w:hAnsi="Times New Roman"/>
          <w:sz w:val="22"/>
          <w:szCs w:val="22"/>
        </w:rPr>
        <w:t xml:space="preserve"> boyu en az 9 bit olmalıd</w:t>
      </w:r>
      <w:r w:rsidR="0095511B">
        <w:rPr>
          <w:rFonts w:ascii="Times New Roman" w:hAnsi="Times New Roman"/>
          <w:sz w:val="22"/>
          <w:szCs w:val="22"/>
        </w:rPr>
        <w:t xml:space="preserve">ır. Bu durumda tablo boyu </w:t>
      </w:r>
      <w:r w:rsidR="0095511B">
        <w:rPr>
          <w:rFonts w:ascii="Consolas" w:hAnsi="Consolas" w:cs="Consolas"/>
          <w:sz w:val="22"/>
          <w:szCs w:val="22"/>
        </w:rPr>
        <w:t>2</w:t>
      </w:r>
      <w:r w:rsidR="0095511B">
        <w:rPr>
          <w:rFonts w:ascii="Consolas" w:hAnsi="Consolas" w:cs="Consolas"/>
          <w:sz w:val="22"/>
          <w:szCs w:val="22"/>
          <w:vertAlign w:val="superscript"/>
        </w:rPr>
        <w:t>9</w:t>
      </w:r>
      <w:r w:rsidR="0095511B">
        <w:rPr>
          <w:rFonts w:ascii="Consolas" w:hAnsi="Consolas" w:cs="Consolas"/>
          <w:sz w:val="22"/>
          <w:szCs w:val="22"/>
        </w:rPr>
        <w:t>=512</w:t>
      </w:r>
      <w:r w:rsidR="0095511B">
        <w:rPr>
          <w:rFonts w:ascii="Times New Roman" w:hAnsi="Times New Roman"/>
          <w:sz w:val="22"/>
          <w:szCs w:val="22"/>
        </w:rPr>
        <w:t xml:space="preserve"> olacağından 256 tane yeni string eklenebilir. </w:t>
      </w:r>
      <w:r w:rsidR="00705F8F">
        <w:rPr>
          <w:rFonts w:ascii="Times New Roman" w:hAnsi="Times New Roman"/>
          <w:sz w:val="22"/>
          <w:szCs w:val="22"/>
        </w:rPr>
        <w:t>T</w:t>
      </w:r>
      <w:r w:rsidR="00091BD0">
        <w:rPr>
          <w:rFonts w:ascii="Times New Roman" w:hAnsi="Times New Roman"/>
          <w:sz w:val="22"/>
          <w:szCs w:val="22"/>
        </w:rPr>
        <w:t xml:space="preserve">abloya </w:t>
      </w:r>
      <w:r w:rsidR="00705F8F">
        <w:rPr>
          <w:rFonts w:ascii="Times New Roman" w:hAnsi="Times New Roman"/>
          <w:sz w:val="22"/>
          <w:szCs w:val="22"/>
        </w:rPr>
        <w:t xml:space="preserve">256. indisten itibaren </w:t>
      </w:r>
      <w:r w:rsidR="00091BD0">
        <w:rPr>
          <w:rFonts w:ascii="Times New Roman" w:hAnsi="Times New Roman"/>
          <w:sz w:val="22"/>
          <w:szCs w:val="22"/>
        </w:rPr>
        <w:t>eklenmiş her</w:t>
      </w:r>
      <w:r w:rsidR="00DB4715">
        <w:rPr>
          <w:rFonts w:ascii="Times New Roman" w:hAnsi="Times New Roman"/>
          <w:sz w:val="22"/>
          <w:szCs w:val="22"/>
        </w:rPr>
        <w:t>hangi bir</w:t>
      </w:r>
      <w:r w:rsidR="00091BD0">
        <w:rPr>
          <w:rFonts w:ascii="Times New Roman" w:hAnsi="Times New Roman"/>
          <w:sz w:val="22"/>
          <w:szCs w:val="22"/>
        </w:rPr>
        <w:t xml:space="preserve"> </w:t>
      </w:r>
      <w:r w:rsidR="00091BD0" w:rsidRPr="00091BD0">
        <w:rPr>
          <w:rFonts w:ascii="Consolas" w:hAnsi="Consolas" w:cs="Consolas"/>
          <w:sz w:val="22"/>
          <w:szCs w:val="22"/>
        </w:rPr>
        <w:t>I</w:t>
      </w:r>
      <w:r w:rsidR="00091BD0">
        <w:rPr>
          <w:rFonts w:ascii="Times New Roman" w:hAnsi="Times New Roman"/>
          <w:sz w:val="22"/>
          <w:szCs w:val="22"/>
        </w:rPr>
        <w:t xml:space="preserve"> stringi </w:t>
      </w:r>
      <w:r w:rsidR="00091BD0" w:rsidRPr="00DB4715">
        <w:rPr>
          <w:rFonts w:ascii="Times New Roman" w:hAnsi="Times New Roman"/>
          <w:sz w:val="22"/>
          <w:szCs w:val="22"/>
        </w:rPr>
        <w:t>dosyanın geri kalan kısmında tekrarlanınca</w:t>
      </w:r>
      <w:r w:rsidR="00091BD0">
        <w:rPr>
          <w:rFonts w:ascii="Times New Roman" w:hAnsi="Times New Roman"/>
          <w:sz w:val="22"/>
          <w:szCs w:val="22"/>
        </w:rPr>
        <w:t xml:space="preserve"> ona eklenecek </w:t>
      </w:r>
      <w:r w:rsidR="00091BD0">
        <w:rPr>
          <w:rFonts w:ascii="Consolas" w:hAnsi="Consolas" w:cs="Consolas"/>
          <w:sz w:val="22"/>
          <w:szCs w:val="22"/>
        </w:rPr>
        <w:t>x</w:t>
      </w:r>
      <w:r w:rsidR="00091BD0">
        <w:rPr>
          <w:rFonts w:ascii="Times New Roman" w:hAnsi="Times New Roman"/>
          <w:sz w:val="22"/>
          <w:szCs w:val="22"/>
        </w:rPr>
        <w:t xml:space="preserve"> karakteri ile tabloda olmayan </w:t>
      </w:r>
      <w:r w:rsidR="00091BD0" w:rsidRPr="00091BD0">
        <w:rPr>
          <w:rFonts w:ascii="Consolas" w:hAnsi="Consolas" w:cs="Consolas"/>
          <w:sz w:val="22"/>
          <w:szCs w:val="22"/>
        </w:rPr>
        <w:t>I</w:t>
      </w:r>
      <w:r w:rsidR="00091BD0">
        <w:rPr>
          <w:rFonts w:ascii="Consolas" w:hAnsi="Consolas" w:cs="Consolas"/>
          <w:sz w:val="22"/>
          <w:szCs w:val="22"/>
        </w:rPr>
        <w:t>x</w:t>
      </w:r>
      <w:r w:rsidR="00091BD0">
        <w:rPr>
          <w:rFonts w:ascii="Times New Roman" w:hAnsi="Times New Roman"/>
          <w:sz w:val="22"/>
          <w:szCs w:val="22"/>
        </w:rPr>
        <w:t xml:space="preserve"> new entry olarak tabloya eklenecek bir karakter eksiği </w:t>
      </w:r>
      <w:r w:rsidR="00483277">
        <w:rPr>
          <w:rFonts w:ascii="Consolas" w:hAnsi="Consolas" w:cs="Consolas"/>
          <w:sz w:val="22"/>
          <w:szCs w:val="22"/>
        </w:rPr>
        <w:t>I</w:t>
      </w:r>
      <w:r w:rsidR="00483277">
        <w:rPr>
          <w:rFonts w:ascii="Times New Roman" w:hAnsi="Times New Roman"/>
          <w:sz w:val="22"/>
          <w:szCs w:val="22"/>
        </w:rPr>
        <w:t>’nın indisi ç</w:t>
      </w:r>
      <w:r w:rsidR="00705F8F">
        <w:rPr>
          <w:rFonts w:ascii="Times New Roman" w:hAnsi="Times New Roman"/>
          <w:sz w:val="22"/>
          <w:szCs w:val="22"/>
        </w:rPr>
        <w:t xml:space="preserve">ıkış dosyasına yazılacaktır. Demek ki tabloya yeni stringler eklemek veri sıkıştırma açısından yeterli değildir. </w:t>
      </w:r>
      <w:r w:rsidR="00DB4715">
        <w:rPr>
          <w:rFonts w:ascii="Times New Roman" w:hAnsi="Times New Roman"/>
          <w:sz w:val="22"/>
          <w:szCs w:val="22"/>
        </w:rPr>
        <w:t>Bu</w:t>
      </w:r>
      <w:r w:rsidR="00705F8F">
        <w:rPr>
          <w:rFonts w:ascii="Times New Roman" w:hAnsi="Times New Roman"/>
          <w:sz w:val="22"/>
          <w:szCs w:val="22"/>
        </w:rPr>
        <w:t xml:space="preserve"> string dosyanın geri kalan kısmı kodlanırken </w:t>
      </w:r>
      <w:r w:rsidR="00705F8F" w:rsidRPr="00DB4715">
        <w:rPr>
          <w:rFonts w:ascii="Times New Roman" w:hAnsi="Times New Roman"/>
          <w:sz w:val="22"/>
          <w:szCs w:val="22"/>
          <w:u w:val="single"/>
        </w:rPr>
        <w:t>tekrarlanmalı</w:t>
      </w:r>
      <w:r w:rsidR="00705F8F">
        <w:rPr>
          <w:rFonts w:ascii="Times New Roman" w:hAnsi="Times New Roman"/>
          <w:sz w:val="22"/>
          <w:szCs w:val="22"/>
        </w:rPr>
        <w:t xml:space="preserve"> ve </w:t>
      </w:r>
      <w:r w:rsidR="00483277">
        <w:rPr>
          <w:rFonts w:ascii="Times New Roman" w:hAnsi="Times New Roman"/>
          <w:sz w:val="22"/>
          <w:szCs w:val="22"/>
        </w:rPr>
        <w:t xml:space="preserve">1 </w:t>
      </w:r>
      <w:r w:rsidR="00DB4715">
        <w:rPr>
          <w:rFonts w:ascii="Times New Roman" w:hAnsi="Times New Roman"/>
          <w:sz w:val="22"/>
          <w:szCs w:val="22"/>
        </w:rPr>
        <w:t>karakter</w:t>
      </w:r>
      <w:r w:rsidR="00483277">
        <w:rPr>
          <w:rFonts w:ascii="Times New Roman" w:hAnsi="Times New Roman"/>
          <w:sz w:val="22"/>
          <w:szCs w:val="22"/>
        </w:rPr>
        <w:t xml:space="preserve"> fazlası</w:t>
      </w:r>
      <w:r w:rsidR="00705F8F">
        <w:rPr>
          <w:rFonts w:ascii="Times New Roman" w:hAnsi="Times New Roman"/>
          <w:sz w:val="22"/>
          <w:szCs w:val="22"/>
        </w:rPr>
        <w:t xml:space="preserve"> tabloya eklenerek </w:t>
      </w:r>
      <w:r w:rsidR="00483277">
        <w:rPr>
          <w:rFonts w:ascii="Times New Roman" w:hAnsi="Times New Roman"/>
          <w:sz w:val="22"/>
          <w:szCs w:val="22"/>
        </w:rPr>
        <w:t xml:space="preserve">indisi </w:t>
      </w:r>
      <w:r w:rsidR="00705F8F">
        <w:rPr>
          <w:rFonts w:ascii="Times New Roman" w:hAnsi="Times New Roman"/>
          <w:sz w:val="22"/>
          <w:szCs w:val="22"/>
        </w:rPr>
        <w:t xml:space="preserve">çıkışa yazılmalıdır. </w:t>
      </w:r>
      <w:r w:rsidR="0095511B">
        <w:rPr>
          <w:rFonts w:ascii="Times New Roman" w:hAnsi="Times New Roman"/>
          <w:sz w:val="22"/>
          <w:szCs w:val="22"/>
        </w:rPr>
        <w:t>Çıkışa yazılan indis</w:t>
      </w:r>
      <w:r w:rsidR="00BB0EE1">
        <w:rPr>
          <w:rFonts w:ascii="Times New Roman" w:hAnsi="Times New Roman"/>
          <w:sz w:val="22"/>
          <w:szCs w:val="22"/>
        </w:rPr>
        <w:t>t</w:t>
      </w:r>
      <w:r w:rsidR="0095511B">
        <w:rPr>
          <w:rFonts w:ascii="Times New Roman" w:hAnsi="Times New Roman"/>
          <w:sz w:val="22"/>
          <w:szCs w:val="22"/>
        </w:rPr>
        <w:t>e</w:t>
      </w:r>
      <w:r w:rsidR="00BB0EE1">
        <w:rPr>
          <w:rFonts w:ascii="Times New Roman" w:hAnsi="Times New Roman"/>
          <w:sz w:val="22"/>
          <w:szCs w:val="22"/>
        </w:rPr>
        <w:t>ki</w:t>
      </w:r>
      <w:r w:rsidR="0095511B">
        <w:rPr>
          <w:rFonts w:ascii="Times New Roman" w:hAnsi="Times New Roman"/>
          <w:sz w:val="22"/>
          <w:szCs w:val="22"/>
        </w:rPr>
        <w:t xml:space="preserve"> </w:t>
      </w:r>
      <w:r w:rsidR="00BB0EE1">
        <w:rPr>
          <w:rFonts w:ascii="Times New Roman" w:hAnsi="Times New Roman"/>
          <w:sz w:val="22"/>
          <w:szCs w:val="22"/>
        </w:rPr>
        <w:t>stringin</w:t>
      </w:r>
      <w:r w:rsidR="0095511B">
        <w:rPr>
          <w:rFonts w:ascii="Times New Roman" w:hAnsi="Times New Roman"/>
          <w:sz w:val="22"/>
          <w:szCs w:val="22"/>
        </w:rPr>
        <w:t xml:space="preserve"> karakter sayısı ne kadar fazlaysa veri sıkıştırma o oranda olumlu etkile</w:t>
      </w:r>
      <w:r w:rsidR="00606DB4">
        <w:rPr>
          <w:rFonts w:ascii="Times New Roman" w:hAnsi="Times New Roman"/>
          <w:sz w:val="22"/>
          <w:szCs w:val="22"/>
        </w:rPr>
        <w:t>n</w:t>
      </w:r>
      <w:r w:rsidR="00091BD0">
        <w:rPr>
          <w:rFonts w:ascii="Times New Roman" w:hAnsi="Times New Roman"/>
          <w:sz w:val="22"/>
          <w:szCs w:val="22"/>
        </w:rPr>
        <w:t>ecektir</w:t>
      </w:r>
      <w:r w:rsidR="00606DB4">
        <w:rPr>
          <w:rFonts w:ascii="Times New Roman" w:hAnsi="Times New Roman"/>
          <w:sz w:val="22"/>
          <w:szCs w:val="22"/>
        </w:rPr>
        <w:t>. T</w:t>
      </w:r>
      <w:r w:rsidR="00884433">
        <w:rPr>
          <w:rFonts w:ascii="Times New Roman" w:hAnsi="Times New Roman"/>
          <w:sz w:val="22"/>
          <w:szCs w:val="22"/>
        </w:rPr>
        <w:t xml:space="preserve">ablo boyu </w:t>
      </w:r>
      <w:r w:rsidR="00884433" w:rsidRPr="00BB0EE1">
        <w:rPr>
          <w:rFonts w:ascii="Consolas" w:hAnsi="Consolas" w:cs="Consolas"/>
          <w:b/>
          <w:sz w:val="22"/>
          <w:szCs w:val="22"/>
        </w:rPr>
        <w:t>2</w:t>
      </w:r>
      <w:r w:rsidR="00884433" w:rsidRPr="00BB0EE1">
        <w:rPr>
          <w:rFonts w:ascii="Consolas" w:hAnsi="Consolas" w:cs="Consolas"/>
          <w:b/>
          <w:sz w:val="22"/>
          <w:szCs w:val="22"/>
          <w:vertAlign w:val="superscript"/>
        </w:rPr>
        <w:t>kod_boyu</w:t>
      </w:r>
      <w:r w:rsidR="00884433">
        <w:rPr>
          <w:rFonts w:ascii="Times New Roman" w:hAnsi="Times New Roman"/>
          <w:sz w:val="22"/>
          <w:szCs w:val="22"/>
        </w:rPr>
        <w:t xml:space="preserve"> olduğundan</w:t>
      </w:r>
      <w:r w:rsidR="00606DB4">
        <w:rPr>
          <w:rFonts w:ascii="Times New Roman" w:hAnsi="Times New Roman"/>
          <w:sz w:val="22"/>
          <w:szCs w:val="22"/>
        </w:rPr>
        <w:t xml:space="preserve"> kod boyunu arttırarak tablonun genişletilmesi yeni stringler eklenmesi açısından iyi olsa bile herbir indis çıkışa kod boyu kadar yer tutacak şekilde yazılacağından en uygun (optimum) kod boyunun seçilmesi veri sıkıştırma açısından önemlidir.</w:t>
      </w:r>
      <w:r w:rsidR="005B67A8">
        <w:rPr>
          <w:rFonts w:ascii="Times New Roman" w:hAnsi="Times New Roman"/>
          <w:sz w:val="22"/>
          <w:szCs w:val="22"/>
        </w:rPr>
        <w:t xml:space="preserve"> Föyün</w:t>
      </w:r>
      <w:r w:rsidR="00606DB4">
        <w:rPr>
          <w:rFonts w:ascii="Times New Roman" w:hAnsi="Times New Roman"/>
          <w:sz w:val="22"/>
          <w:szCs w:val="22"/>
        </w:rPr>
        <w:t xml:space="preserve"> Deney Tasarımı ve Uygulaması </w:t>
      </w:r>
      <w:r w:rsidR="005B67A8">
        <w:rPr>
          <w:rFonts w:ascii="Times New Roman" w:hAnsi="Times New Roman"/>
          <w:sz w:val="22"/>
          <w:szCs w:val="22"/>
        </w:rPr>
        <w:t>bölümünde</w:t>
      </w:r>
      <w:r w:rsidR="00606DB4">
        <w:rPr>
          <w:rFonts w:ascii="Times New Roman" w:hAnsi="Times New Roman"/>
          <w:sz w:val="22"/>
          <w:szCs w:val="22"/>
        </w:rPr>
        <w:t xml:space="preserve"> optimum kod </w:t>
      </w:r>
      <w:r w:rsidR="00AD3740">
        <w:rPr>
          <w:rFonts w:ascii="Times New Roman" w:hAnsi="Times New Roman"/>
          <w:sz w:val="22"/>
          <w:szCs w:val="22"/>
        </w:rPr>
        <w:t>boyu (</w:t>
      </w:r>
      <w:r w:rsidR="003045A8">
        <w:rPr>
          <w:rFonts w:ascii="Consolas" w:hAnsi="Consolas" w:cs="Consolas"/>
          <w:sz w:val="22"/>
          <w:szCs w:val="22"/>
        </w:rPr>
        <w:t>BITS</w:t>
      </w:r>
      <w:r w:rsidR="00AD3740">
        <w:rPr>
          <w:rFonts w:ascii="Times New Roman" w:hAnsi="Times New Roman"/>
          <w:sz w:val="22"/>
          <w:szCs w:val="22"/>
        </w:rPr>
        <w:t xml:space="preserve">) </w:t>
      </w:r>
      <w:r w:rsidR="00606DB4">
        <w:rPr>
          <w:rFonts w:ascii="Times New Roman" w:hAnsi="Times New Roman"/>
          <w:sz w:val="22"/>
          <w:szCs w:val="22"/>
        </w:rPr>
        <w:t>belirlemeye yönelik bir yöntem</w:t>
      </w:r>
      <w:r w:rsidR="005B67A8">
        <w:rPr>
          <w:rFonts w:ascii="Times New Roman" w:hAnsi="Times New Roman"/>
          <w:sz w:val="22"/>
          <w:szCs w:val="22"/>
        </w:rPr>
        <w:t xml:space="preserve"> önerilecek ve</w:t>
      </w:r>
      <w:r w:rsidR="00606DB4">
        <w:rPr>
          <w:rFonts w:ascii="Times New Roman" w:hAnsi="Times New Roman"/>
          <w:sz w:val="22"/>
          <w:szCs w:val="22"/>
        </w:rPr>
        <w:t xml:space="preserve"> </w:t>
      </w:r>
      <w:r w:rsidR="00255E3B">
        <w:rPr>
          <w:rFonts w:ascii="Times New Roman" w:hAnsi="Times New Roman"/>
          <w:sz w:val="22"/>
          <w:szCs w:val="22"/>
        </w:rPr>
        <w:t>bu yöntemi gerçekleyen kod</w:t>
      </w:r>
      <w:r w:rsidR="00606DB4">
        <w:rPr>
          <w:rFonts w:ascii="Times New Roman" w:hAnsi="Times New Roman"/>
          <w:sz w:val="22"/>
          <w:szCs w:val="22"/>
        </w:rPr>
        <w:t xml:space="preserve"> yaz</w:t>
      </w:r>
      <w:r w:rsidR="005B67A8">
        <w:rPr>
          <w:rFonts w:ascii="Times New Roman" w:hAnsi="Times New Roman"/>
          <w:sz w:val="22"/>
          <w:szCs w:val="22"/>
        </w:rPr>
        <w:t>d</w:t>
      </w:r>
      <w:r w:rsidR="00606DB4">
        <w:rPr>
          <w:rFonts w:ascii="Times New Roman" w:hAnsi="Times New Roman"/>
          <w:sz w:val="22"/>
          <w:szCs w:val="22"/>
        </w:rPr>
        <w:t>ı</w:t>
      </w:r>
      <w:r w:rsidR="005B67A8">
        <w:rPr>
          <w:rFonts w:ascii="Times New Roman" w:hAnsi="Times New Roman"/>
          <w:sz w:val="22"/>
          <w:szCs w:val="22"/>
        </w:rPr>
        <w:t>rı</w:t>
      </w:r>
      <w:r w:rsidR="00606DB4">
        <w:rPr>
          <w:rFonts w:ascii="Times New Roman" w:hAnsi="Times New Roman"/>
          <w:sz w:val="22"/>
          <w:szCs w:val="22"/>
        </w:rPr>
        <w:t xml:space="preserve">lacaktır. </w:t>
      </w:r>
      <w:r w:rsidR="00884433">
        <w:rPr>
          <w:rFonts w:ascii="Times New Roman" w:hAnsi="Times New Roman"/>
          <w:sz w:val="22"/>
          <w:szCs w:val="22"/>
        </w:rPr>
        <w:t xml:space="preserve">    </w:t>
      </w:r>
      <w:r w:rsidR="0095511B">
        <w:rPr>
          <w:rFonts w:ascii="Times New Roman" w:hAnsi="Times New Roman"/>
          <w:sz w:val="22"/>
          <w:szCs w:val="22"/>
        </w:rPr>
        <w:t xml:space="preserve">  </w:t>
      </w:r>
      <w:r w:rsidR="00863773">
        <w:rPr>
          <w:rFonts w:ascii="Times New Roman" w:hAnsi="Times New Roman"/>
          <w:sz w:val="22"/>
          <w:szCs w:val="22"/>
        </w:rPr>
        <w:t xml:space="preserve">    </w:t>
      </w:r>
      <w:r w:rsidRPr="0002183C">
        <w:rPr>
          <w:rFonts w:ascii="Times New Roman" w:hAnsi="Times New Roman"/>
          <w:sz w:val="22"/>
          <w:szCs w:val="22"/>
        </w:rPr>
        <w:t xml:space="preserve"> </w:t>
      </w:r>
    </w:p>
    <w:p w14:paraId="4C218BE5" w14:textId="77777777" w:rsidR="00555661" w:rsidRDefault="00555661" w:rsidP="00884433">
      <w:pPr>
        <w:autoSpaceDE w:val="0"/>
        <w:autoSpaceDN w:val="0"/>
        <w:adjustRightInd w:val="0"/>
        <w:ind w:firstLine="708"/>
        <w:jc w:val="both"/>
        <w:rPr>
          <w:rFonts w:ascii="Times New Roman" w:hAnsi="Times New Roman"/>
          <w:sz w:val="22"/>
          <w:szCs w:val="22"/>
        </w:rPr>
      </w:pPr>
    </w:p>
    <w:tbl>
      <w:tblPr>
        <w:tblStyle w:val="TabloKlavuzu"/>
        <w:tblW w:w="10285" w:type="dxa"/>
        <w:jc w:val="center"/>
        <w:tblLook w:val="04A0" w:firstRow="1" w:lastRow="0" w:firstColumn="1" w:lastColumn="0" w:noHBand="0" w:noVBand="1"/>
      </w:tblPr>
      <w:tblGrid>
        <w:gridCol w:w="458"/>
        <w:gridCol w:w="669"/>
        <w:gridCol w:w="1547"/>
        <w:gridCol w:w="1091"/>
        <w:gridCol w:w="1185"/>
        <w:gridCol w:w="523"/>
        <w:gridCol w:w="849"/>
        <w:gridCol w:w="1547"/>
        <w:gridCol w:w="1232"/>
        <w:gridCol w:w="1184"/>
      </w:tblGrid>
      <w:tr w:rsidR="00102693" w:rsidRPr="0002183C" w14:paraId="042D8804" w14:textId="77777777" w:rsidTr="00541636">
        <w:trPr>
          <w:jc w:val="center"/>
        </w:trPr>
        <w:tc>
          <w:tcPr>
            <w:tcW w:w="0" w:type="auto"/>
            <w:tcBorders>
              <w:top w:val="single" w:sz="12" w:space="0" w:color="auto"/>
              <w:left w:val="single" w:sz="12" w:space="0" w:color="auto"/>
              <w:bottom w:val="single" w:sz="18" w:space="0" w:color="auto"/>
            </w:tcBorders>
          </w:tcPr>
          <w:p w14:paraId="3E00ABD4" w14:textId="77777777" w:rsidR="00102693" w:rsidRPr="0002183C" w:rsidRDefault="00102693" w:rsidP="00956976">
            <w:pPr>
              <w:autoSpaceDE w:val="0"/>
              <w:autoSpaceDN w:val="0"/>
              <w:adjustRightInd w:val="0"/>
              <w:jc w:val="center"/>
              <w:rPr>
                <w:rFonts w:ascii="Consolas" w:hAnsi="Consolas" w:cs="Consolas"/>
                <w:sz w:val="22"/>
                <w:szCs w:val="22"/>
              </w:rPr>
            </w:pPr>
          </w:p>
        </w:tc>
        <w:tc>
          <w:tcPr>
            <w:tcW w:w="669" w:type="dxa"/>
            <w:tcBorders>
              <w:top w:val="single" w:sz="12" w:space="0" w:color="auto"/>
              <w:bottom w:val="single" w:sz="18" w:space="0" w:color="auto"/>
            </w:tcBorders>
            <w:vAlign w:val="center"/>
          </w:tcPr>
          <w:p w14:paraId="3ACCC37A" w14:textId="77777777" w:rsidR="00102693" w:rsidRPr="0002183C" w:rsidRDefault="00102693" w:rsidP="00956976">
            <w:pPr>
              <w:autoSpaceDE w:val="0"/>
              <w:autoSpaceDN w:val="0"/>
              <w:adjustRightInd w:val="0"/>
              <w:jc w:val="center"/>
              <w:rPr>
                <w:rFonts w:ascii="Consolas" w:hAnsi="Consolas" w:cs="Consolas"/>
                <w:sz w:val="22"/>
                <w:szCs w:val="22"/>
              </w:rPr>
            </w:pPr>
            <w:r w:rsidRPr="0002183C">
              <w:rPr>
                <w:rFonts w:ascii="Consolas" w:hAnsi="Consolas" w:cs="Consolas"/>
                <w:sz w:val="22"/>
                <w:szCs w:val="22"/>
              </w:rPr>
              <w:t>I</w:t>
            </w:r>
          </w:p>
        </w:tc>
        <w:tc>
          <w:tcPr>
            <w:tcW w:w="1547" w:type="dxa"/>
            <w:tcBorders>
              <w:top w:val="single" w:sz="12" w:space="0" w:color="auto"/>
              <w:bottom w:val="single" w:sz="18" w:space="0" w:color="auto"/>
            </w:tcBorders>
            <w:vAlign w:val="center"/>
          </w:tcPr>
          <w:p w14:paraId="5C73E288" w14:textId="77777777" w:rsidR="00102693" w:rsidRPr="0002183C" w:rsidRDefault="00102693" w:rsidP="000D5AE6">
            <w:pPr>
              <w:autoSpaceDE w:val="0"/>
              <w:autoSpaceDN w:val="0"/>
              <w:adjustRightInd w:val="0"/>
              <w:jc w:val="center"/>
              <w:rPr>
                <w:rFonts w:ascii="Consolas" w:hAnsi="Consolas" w:cs="Consolas"/>
                <w:sz w:val="22"/>
                <w:szCs w:val="22"/>
              </w:rPr>
            </w:pPr>
            <w:r w:rsidRPr="0002183C">
              <w:rPr>
                <w:rFonts w:ascii="Consolas" w:hAnsi="Consolas" w:cs="Consolas"/>
                <w:sz w:val="22"/>
                <w:szCs w:val="22"/>
              </w:rPr>
              <w:t>in dictionary?</w:t>
            </w:r>
          </w:p>
        </w:tc>
        <w:tc>
          <w:tcPr>
            <w:tcW w:w="1091" w:type="dxa"/>
            <w:tcBorders>
              <w:top w:val="single" w:sz="12" w:space="0" w:color="auto"/>
              <w:bottom w:val="single" w:sz="18" w:space="0" w:color="auto"/>
            </w:tcBorders>
            <w:vAlign w:val="center"/>
          </w:tcPr>
          <w:p w14:paraId="64C6529F" w14:textId="77777777" w:rsidR="00102693" w:rsidRPr="0002183C" w:rsidRDefault="00102693" w:rsidP="00956976">
            <w:pPr>
              <w:autoSpaceDE w:val="0"/>
              <w:autoSpaceDN w:val="0"/>
              <w:adjustRightInd w:val="0"/>
              <w:jc w:val="center"/>
              <w:rPr>
                <w:rFonts w:ascii="Consolas" w:hAnsi="Consolas" w:cs="Consolas"/>
                <w:sz w:val="22"/>
                <w:szCs w:val="22"/>
              </w:rPr>
            </w:pPr>
            <w:r w:rsidRPr="0002183C">
              <w:rPr>
                <w:rFonts w:ascii="Consolas" w:hAnsi="Consolas" w:cs="Consolas"/>
                <w:sz w:val="22"/>
                <w:szCs w:val="22"/>
              </w:rPr>
              <w:t>new entry</w:t>
            </w:r>
          </w:p>
        </w:tc>
        <w:tc>
          <w:tcPr>
            <w:tcW w:w="1185" w:type="dxa"/>
            <w:tcBorders>
              <w:top w:val="single" w:sz="12" w:space="0" w:color="auto"/>
              <w:bottom w:val="single" w:sz="18" w:space="0" w:color="auto"/>
              <w:right w:val="single" w:sz="18" w:space="0" w:color="auto"/>
            </w:tcBorders>
            <w:vAlign w:val="center"/>
          </w:tcPr>
          <w:p w14:paraId="275C8816" w14:textId="77777777" w:rsidR="00102693" w:rsidRPr="0002183C" w:rsidRDefault="00102693" w:rsidP="00956976">
            <w:pPr>
              <w:autoSpaceDE w:val="0"/>
              <w:autoSpaceDN w:val="0"/>
              <w:adjustRightInd w:val="0"/>
              <w:jc w:val="center"/>
              <w:rPr>
                <w:rFonts w:ascii="Consolas" w:hAnsi="Consolas" w:cs="Consolas"/>
                <w:sz w:val="22"/>
                <w:szCs w:val="22"/>
              </w:rPr>
            </w:pPr>
            <w:r w:rsidRPr="0002183C">
              <w:rPr>
                <w:rFonts w:ascii="Consolas" w:hAnsi="Consolas" w:cs="Consolas"/>
                <w:sz w:val="22"/>
                <w:szCs w:val="22"/>
              </w:rPr>
              <w:t>output</w:t>
            </w:r>
          </w:p>
        </w:tc>
        <w:tc>
          <w:tcPr>
            <w:tcW w:w="523" w:type="dxa"/>
            <w:tcBorders>
              <w:top w:val="single" w:sz="12" w:space="0" w:color="auto"/>
              <w:bottom w:val="single" w:sz="18" w:space="0" w:color="auto"/>
              <w:right w:val="single" w:sz="8" w:space="0" w:color="auto"/>
            </w:tcBorders>
          </w:tcPr>
          <w:p w14:paraId="23DD842B" w14:textId="77777777" w:rsidR="00102693" w:rsidRPr="0002183C" w:rsidRDefault="00102693" w:rsidP="00956976">
            <w:pPr>
              <w:autoSpaceDE w:val="0"/>
              <w:autoSpaceDN w:val="0"/>
              <w:adjustRightInd w:val="0"/>
              <w:jc w:val="center"/>
              <w:rPr>
                <w:rFonts w:ascii="Consolas" w:hAnsi="Consolas" w:cs="Consolas"/>
                <w:sz w:val="22"/>
                <w:szCs w:val="22"/>
              </w:rPr>
            </w:pPr>
          </w:p>
        </w:tc>
        <w:tc>
          <w:tcPr>
            <w:tcW w:w="849" w:type="dxa"/>
            <w:tcBorders>
              <w:top w:val="single" w:sz="12" w:space="0" w:color="auto"/>
              <w:left w:val="single" w:sz="8" w:space="0" w:color="auto"/>
              <w:bottom w:val="single" w:sz="18" w:space="0" w:color="auto"/>
            </w:tcBorders>
            <w:vAlign w:val="center"/>
          </w:tcPr>
          <w:p w14:paraId="042426BD" w14:textId="77777777" w:rsidR="00102693" w:rsidRPr="0002183C" w:rsidRDefault="00102693" w:rsidP="00956976">
            <w:pPr>
              <w:autoSpaceDE w:val="0"/>
              <w:autoSpaceDN w:val="0"/>
              <w:adjustRightInd w:val="0"/>
              <w:jc w:val="center"/>
              <w:rPr>
                <w:rFonts w:ascii="Consolas" w:hAnsi="Consolas" w:cs="Consolas"/>
                <w:sz w:val="22"/>
                <w:szCs w:val="22"/>
              </w:rPr>
            </w:pPr>
            <w:r w:rsidRPr="0002183C">
              <w:rPr>
                <w:rFonts w:ascii="Consolas" w:hAnsi="Consolas" w:cs="Consolas"/>
                <w:sz w:val="22"/>
                <w:szCs w:val="22"/>
              </w:rPr>
              <w:t>I</w:t>
            </w:r>
          </w:p>
        </w:tc>
        <w:tc>
          <w:tcPr>
            <w:tcW w:w="1547" w:type="dxa"/>
            <w:tcBorders>
              <w:top w:val="single" w:sz="12" w:space="0" w:color="auto"/>
              <w:bottom w:val="single" w:sz="18" w:space="0" w:color="auto"/>
            </w:tcBorders>
            <w:vAlign w:val="center"/>
          </w:tcPr>
          <w:p w14:paraId="79EECE37" w14:textId="77777777" w:rsidR="00102693" w:rsidRPr="0002183C" w:rsidRDefault="00102693" w:rsidP="000D5AE6">
            <w:pPr>
              <w:autoSpaceDE w:val="0"/>
              <w:autoSpaceDN w:val="0"/>
              <w:adjustRightInd w:val="0"/>
              <w:jc w:val="center"/>
              <w:rPr>
                <w:rFonts w:ascii="Consolas" w:hAnsi="Consolas" w:cs="Consolas"/>
                <w:sz w:val="22"/>
                <w:szCs w:val="22"/>
              </w:rPr>
            </w:pPr>
            <w:r w:rsidRPr="0002183C">
              <w:rPr>
                <w:rFonts w:ascii="Consolas" w:hAnsi="Consolas" w:cs="Consolas"/>
                <w:sz w:val="22"/>
                <w:szCs w:val="22"/>
              </w:rPr>
              <w:t>in dictionary?</w:t>
            </w:r>
          </w:p>
        </w:tc>
        <w:tc>
          <w:tcPr>
            <w:tcW w:w="1232" w:type="dxa"/>
            <w:tcBorders>
              <w:top w:val="single" w:sz="12" w:space="0" w:color="auto"/>
              <w:bottom w:val="single" w:sz="18" w:space="0" w:color="auto"/>
            </w:tcBorders>
            <w:vAlign w:val="center"/>
          </w:tcPr>
          <w:p w14:paraId="5969FE9A" w14:textId="77777777" w:rsidR="00102693" w:rsidRPr="0002183C" w:rsidRDefault="00102693" w:rsidP="00956976">
            <w:pPr>
              <w:autoSpaceDE w:val="0"/>
              <w:autoSpaceDN w:val="0"/>
              <w:adjustRightInd w:val="0"/>
              <w:jc w:val="center"/>
              <w:rPr>
                <w:rFonts w:ascii="Consolas" w:hAnsi="Consolas" w:cs="Consolas"/>
                <w:sz w:val="22"/>
                <w:szCs w:val="22"/>
              </w:rPr>
            </w:pPr>
            <w:r w:rsidRPr="0002183C">
              <w:rPr>
                <w:rFonts w:ascii="Consolas" w:hAnsi="Consolas" w:cs="Consolas"/>
                <w:sz w:val="22"/>
                <w:szCs w:val="22"/>
              </w:rPr>
              <w:t xml:space="preserve">new </w:t>
            </w:r>
          </w:p>
          <w:p w14:paraId="52594611" w14:textId="77777777" w:rsidR="00102693" w:rsidRPr="0002183C" w:rsidRDefault="00102693" w:rsidP="00956976">
            <w:pPr>
              <w:autoSpaceDE w:val="0"/>
              <w:autoSpaceDN w:val="0"/>
              <w:adjustRightInd w:val="0"/>
              <w:jc w:val="center"/>
              <w:rPr>
                <w:rFonts w:ascii="Consolas" w:hAnsi="Consolas" w:cs="Consolas"/>
                <w:sz w:val="22"/>
                <w:szCs w:val="22"/>
              </w:rPr>
            </w:pPr>
            <w:r w:rsidRPr="0002183C">
              <w:rPr>
                <w:rFonts w:ascii="Consolas" w:hAnsi="Consolas" w:cs="Consolas"/>
                <w:sz w:val="22"/>
                <w:szCs w:val="22"/>
              </w:rPr>
              <w:t>entry</w:t>
            </w:r>
          </w:p>
        </w:tc>
        <w:tc>
          <w:tcPr>
            <w:tcW w:w="1184" w:type="dxa"/>
            <w:tcBorders>
              <w:top w:val="single" w:sz="12" w:space="0" w:color="auto"/>
              <w:bottom w:val="single" w:sz="18" w:space="0" w:color="auto"/>
              <w:right w:val="single" w:sz="12" w:space="0" w:color="auto"/>
            </w:tcBorders>
            <w:vAlign w:val="center"/>
          </w:tcPr>
          <w:p w14:paraId="45E1D823" w14:textId="77777777" w:rsidR="00102693" w:rsidRPr="0002183C" w:rsidRDefault="00102693" w:rsidP="00956976">
            <w:pPr>
              <w:autoSpaceDE w:val="0"/>
              <w:autoSpaceDN w:val="0"/>
              <w:adjustRightInd w:val="0"/>
              <w:jc w:val="center"/>
              <w:rPr>
                <w:rFonts w:ascii="Consolas" w:hAnsi="Consolas" w:cs="Consolas"/>
                <w:sz w:val="22"/>
                <w:szCs w:val="22"/>
              </w:rPr>
            </w:pPr>
            <w:r w:rsidRPr="0002183C">
              <w:rPr>
                <w:rFonts w:ascii="Consolas" w:hAnsi="Consolas" w:cs="Consolas"/>
                <w:sz w:val="22"/>
                <w:szCs w:val="22"/>
              </w:rPr>
              <w:t>output</w:t>
            </w:r>
          </w:p>
        </w:tc>
      </w:tr>
      <w:tr w:rsidR="00B24BC9" w:rsidRPr="0002183C" w14:paraId="5ED3ABB4" w14:textId="77777777" w:rsidTr="00541636">
        <w:trPr>
          <w:jc w:val="center"/>
        </w:trPr>
        <w:tc>
          <w:tcPr>
            <w:tcW w:w="0" w:type="auto"/>
            <w:tcBorders>
              <w:top w:val="single" w:sz="18" w:space="0" w:color="auto"/>
              <w:left w:val="single" w:sz="12" w:space="0" w:color="auto"/>
            </w:tcBorders>
          </w:tcPr>
          <w:p w14:paraId="61C7B800"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w:t>
            </w:r>
          </w:p>
        </w:tc>
        <w:tc>
          <w:tcPr>
            <w:tcW w:w="669" w:type="dxa"/>
            <w:tcBorders>
              <w:top w:val="single" w:sz="18" w:space="0" w:color="auto"/>
            </w:tcBorders>
            <w:vAlign w:val="center"/>
          </w:tcPr>
          <w:p w14:paraId="45EABAD5"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s</w:t>
            </w:r>
          </w:p>
        </w:tc>
        <w:tc>
          <w:tcPr>
            <w:tcW w:w="1547" w:type="dxa"/>
            <w:tcBorders>
              <w:top w:val="single" w:sz="18" w:space="0" w:color="auto"/>
            </w:tcBorders>
            <w:vAlign w:val="center"/>
          </w:tcPr>
          <w:p w14:paraId="590E4742"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tcBorders>
              <w:top w:val="single" w:sz="18" w:space="0" w:color="auto"/>
            </w:tcBorders>
            <w:vAlign w:val="center"/>
          </w:tcPr>
          <w:p w14:paraId="13D08C91"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top w:val="single" w:sz="18" w:space="0" w:color="auto"/>
              <w:right w:val="single" w:sz="18" w:space="0" w:color="auto"/>
            </w:tcBorders>
            <w:vAlign w:val="center"/>
          </w:tcPr>
          <w:p w14:paraId="42AD4522"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top w:val="single" w:sz="18" w:space="0" w:color="auto"/>
              <w:right w:val="single" w:sz="8" w:space="0" w:color="auto"/>
            </w:tcBorders>
          </w:tcPr>
          <w:p w14:paraId="0C41F482"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41</w:t>
            </w:r>
          </w:p>
        </w:tc>
        <w:tc>
          <w:tcPr>
            <w:tcW w:w="849" w:type="dxa"/>
            <w:tcBorders>
              <w:top w:val="single" w:sz="18" w:space="0" w:color="auto"/>
              <w:left w:val="single" w:sz="8" w:space="0" w:color="auto"/>
            </w:tcBorders>
            <w:vAlign w:val="center"/>
          </w:tcPr>
          <w:p w14:paraId="594DD9D2"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547" w:type="dxa"/>
            <w:tcBorders>
              <w:top w:val="single" w:sz="18" w:space="0" w:color="auto"/>
            </w:tcBorders>
            <w:vAlign w:val="center"/>
          </w:tcPr>
          <w:p w14:paraId="1AAA28C7"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tcBorders>
              <w:top w:val="single" w:sz="18" w:space="0" w:color="auto"/>
            </w:tcBorders>
            <w:vAlign w:val="center"/>
          </w:tcPr>
          <w:p w14:paraId="0CEB2BD2"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274-y□</w:t>
            </w:r>
          </w:p>
        </w:tc>
        <w:tc>
          <w:tcPr>
            <w:tcW w:w="1184" w:type="dxa"/>
            <w:tcBorders>
              <w:top w:val="single" w:sz="18" w:space="0" w:color="auto"/>
              <w:right w:val="single" w:sz="12" w:space="0" w:color="auto"/>
            </w:tcBorders>
            <w:vAlign w:val="center"/>
          </w:tcPr>
          <w:p w14:paraId="34FCBC61"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121(y)</w:t>
            </w:r>
          </w:p>
        </w:tc>
      </w:tr>
      <w:tr w:rsidR="00B24BC9" w:rsidRPr="0002183C" w14:paraId="11CF0E1E" w14:textId="77777777" w:rsidTr="00541636">
        <w:trPr>
          <w:jc w:val="center"/>
        </w:trPr>
        <w:tc>
          <w:tcPr>
            <w:tcW w:w="0" w:type="auto"/>
            <w:tcBorders>
              <w:left w:val="single" w:sz="12" w:space="0" w:color="auto"/>
            </w:tcBorders>
          </w:tcPr>
          <w:p w14:paraId="796F09C1"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w:t>
            </w:r>
          </w:p>
        </w:tc>
        <w:tc>
          <w:tcPr>
            <w:tcW w:w="669" w:type="dxa"/>
            <w:vAlign w:val="center"/>
          </w:tcPr>
          <w:p w14:paraId="33D62A80"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si</w:t>
            </w:r>
          </w:p>
        </w:tc>
        <w:tc>
          <w:tcPr>
            <w:tcW w:w="1547" w:type="dxa"/>
            <w:vAlign w:val="center"/>
          </w:tcPr>
          <w:p w14:paraId="3A292DDE"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58D16E6C"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256-si</w:t>
            </w:r>
          </w:p>
        </w:tc>
        <w:tc>
          <w:tcPr>
            <w:tcW w:w="1185" w:type="dxa"/>
            <w:tcBorders>
              <w:right w:val="single" w:sz="18" w:space="0" w:color="auto"/>
            </w:tcBorders>
            <w:vAlign w:val="center"/>
          </w:tcPr>
          <w:p w14:paraId="7585F7BA"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115(s)</w:t>
            </w:r>
          </w:p>
        </w:tc>
        <w:tc>
          <w:tcPr>
            <w:tcW w:w="523" w:type="dxa"/>
            <w:tcBorders>
              <w:right w:val="single" w:sz="8" w:space="0" w:color="auto"/>
            </w:tcBorders>
          </w:tcPr>
          <w:p w14:paraId="2F7D9A40"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42</w:t>
            </w:r>
          </w:p>
        </w:tc>
        <w:tc>
          <w:tcPr>
            <w:tcW w:w="849" w:type="dxa"/>
            <w:tcBorders>
              <w:left w:val="single" w:sz="8" w:space="0" w:color="auto"/>
            </w:tcBorders>
            <w:vAlign w:val="center"/>
          </w:tcPr>
          <w:p w14:paraId="00935083"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w:t>
            </w:r>
          </w:p>
        </w:tc>
        <w:tc>
          <w:tcPr>
            <w:tcW w:w="1547" w:type="dxa"/>
            <w:vAlign w:val="center"/>
          </w:tcPr>
          <w:p w14:paraId="2E845B1A"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26A7C00D"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0C7F7C45"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11C68464" w14:textId="77777777" w:rsidTr="00541636">
        <w:trPr>
          <w:jc w:val="center"/>
        </w:trPr>
        <w:tc>
          <w:tcPr>
            <w:tcW w:w="0" w:type="auto"/>
            <w:tcBorders>
              <w:left w:val="single" w:sz="12" w:space="0" w:color="auto"/>
            </w:tcBorders>
          </w:tcPr>
          <w:p w14:paraId="4F5D42B7"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w:t>
            </w:r>
          </w:p>
        </w:tc>
        <w:tc>
          <w:tcPr>
            <w:tcW w:w="669" w:type="dxa"/>
            <w:vAlign w:val="center"/>
          </w:tcPr>
          <w:p w14:paraId="47D55650"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i</w:t>
            </w:r>
          </w:p>
        </w:tc>
        <w:tc>
          <w:tcPr>
            <w:tcW w:w="1547" w:type="dxa"/>
            <w:vAlign w:val="center"/>
          </w:tcPr>
          <w:p w14:paraId="5E5D058A"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31AA6E1A"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724EB5A8"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509BE28B"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43</w:t>
            </w:r>
          </w:p>
        </w:tc>
        <w:tc>
          <w:tcPr>
            <w:tcW w:w="849" w:type="dxa"/>
            <w:tcBorders>
              <w:left w:val="single" w:sz="8" w:space="0" w:color="auto"/>
            </w:tcBorders>
            <w:vAlign w:val="center"/>
          </w:tcPr>
          <w:p w14:paraId="074ED9B9"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□t</w:t>
            </w:r>
          </w:p>
        </w:tc>
        <w:tc>
          <w:tcPr>
            <w:tcW w:w="1547" w:type="dxa"/>
            <w:vAlign w:val="center"/>
          </w:tcPr>
          <w:p w14:paraId="77033EE8"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14:paraId="52914D08"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275-t□</w:t>
            </w:r>
          </w:p>
        </w:tc>
        <w:tc>
          <w:tcPr>
            <w:tcW w:w="1184" w:type="dxa"/>
            <w:tcBorders>
              <w:right w:val="single" w:sz="12" w:space="0" w:color="auto"/>
            </w:tcBorders>
            <w:vAlign w:val="center"/>
          </w:tcPr>
          <w:p w14:paraId="2B450466"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32(□)</w:t>
            </w:r>
          </w:p>
        </w:tc>
      </w:tr>
      <w:tr w:rsidR="00B24BC9" w:rsidRPr="0002183C" w14:paraId="31508D3D" w14:textId="77777777" w:rsidTr="00541636">
        <w:trPr>
          <w:jc w:val="center"/>
        </w:trPr>
        <w:tc>
          <w:tcPr>
            <w:tcW w:w="0" w:type="auto"/>
            <w:tcBorders>
              <w:left w:val="single" w:sz="12" w:space="0" w:color="auto"/>
            </w:tcBorders>
          </w:tcPr>
          <w:p w14:paraId="07D1A0CF"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w:t>
            </w:r>
          </w:p>
        </w:tc>
        <w:tc>
          <w:tcPr>
            <w:tcW w:w="669" w:type="dxa"/>
            <w:vAlign w:val="center"/>
          </w:tcPr>
          <w:p w14:paraId="1012ECAF"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ir</w:t>
            </w:r>
          </w:p>
        </w:tc>
        <w:tc>
          <w:tcPr>
            <w:tcW w:w="1547" w:type="dxa"/>
            <w:vAlign w:val="center"/>
          </w:tcPr>
          <w:p w14:paraId="410EB3FD"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6C1BD683"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257-ir</w:t>
            </w:r>
          </w:p>
        </w:tc>
        <w:tc>
          <w:tcPr>
            <w:tcW w:w="1185" w:type="dxa"/>
            <w:tcBorders>
              <w:right w:val="single" w:sz="18" w:space="0" w:color="auto"/>
            </w:tcBorders>
            <w:vAlign w:val="center"/>
          </w:tcPr>
          <w:p w14:paraId="0301451F"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105(i)</w:t>
            </w:r>
          </w:p>
        </w:tc>
        <w:tc>
          <w:tcPr>
            <w:tcW w:w="523" w:type="dxa"/>
            <w:tcBorders>
              <w:right w:val="single" w:sz="8" w:space="0" w:color="auto"/>
            </w:tcBorders>
          </w:tcPr>
          <w:p w14:paraId="62C56E88"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44</w:t>
            </w:r>
          </w:p>
        </w:tc>
        <w:tc>
          <w:tcPr>
            <w:tcW w:w="849" w:type="dxa"/>
            <w:tcBorders>
              <w:left w:val="single" w:sz="8" w:space="0" w:color="auto"/>
            </w:tcBorders>
            <w:vAlign w:val="center"/>
          </w:tcPr>
          <w:p w14:paraId="4B2E410F"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t</w:t>
            </w:r>
          </w:p>
        </w:tc>
        <w:tc>
          <w:tcPr>
            <w:tcW w:w="1547" w:type="dxa"/>
            <w:vAlign w:val="center"/>
          </w:tcPr>
          <w:p w14:paraId="4882AB46"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57F17990"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65D1810C"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479DD958" w14:textId="77777777" w:rsidTr="00541636">
        <w:trPr>
          <w:jc w:val="center"/>
        </w:trPr>
        <w:tc>
          <w:tcPr>
            <w:tcW w:w="0" w:type="auto"/>
            <w:tcBorders>
              <w:left w:val="single" w:sz="12" w:space="0" w:color="auto"/>
            </w:tcBorders>
          </w:tcPr>
          <w:p w14:paraId="7A473BDE"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w:t>
            </w:r>
          </w:p>
        </w:tc>
        <w:tc>
          <w:tcPr>
            <w:tcW w:w="669" w:type="dxa"/>
            <w:vAlign w:val="center"/>
          </w:tcPr>
          <w:p w14:paraId="19D0A445"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r</w:t>
            </w:r>
          </w:p>
        </w:tc>
        <w:tc>
          <w:tcPr>
            <w:tcW w:w="1547" w:type="dxa"/>
            <w:vAlign w:val="center"/>
          </w:tcPr>
          <w:p w14:paraId="743A9ED7"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07EC8BA8"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18B64EBA"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24F6ECDF"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45</w:t>
            </w:r>
          </w:p>
        </w:tc>
        <w:tc>
          <w:tcPr>
            <w:tcW w:w="849" w:type="dxa"/>
            <w:tcBorders>
              <w:left w:val="single" w:sz="8" w:space="0" w:color="auto"/>
            </w:tcBorders>
            <w:vAlign w:val="center"/>
          </w:tcPr>
          <w:p w14:paraId="2FE9DC70"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te</w:t>
            </w:r>
          </w:p>
        </w:tc>
        <w:tc>
          <w:tcPr>
            <w:tcW w:w="1547" w:type="dxa"/>
            <w:vAlign w:val="center"/>
          </w:tcPr>
          <w:p w14:paraId="39BA7BB8"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14:paraId="4229232D"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276-te</w:t>
            </w:r>
          </w:p>
        </w:tc>
        <w:tc>
          <w:tcPr>
            <w:tcW w:w="1184" w:type="dxa"/>
            <w:tcBorders>
              <w:right w:val="single" w:sz="12" w:space="0" w:color="auto"/>
            </w:tcBorders>
            <w:vAlign w:val="center"/>
          </w:tcPr>
          <w:p w14:paraId="3F374D50"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116(t)</w:t>
            </w:r>
          </w:p>
        </w:tc>
      </w:tr>
      <w:tr w:rsidR="00B24BC9" w:rsidRPr="0002183C" w14:paraId="2DE99AC7" w14:textId="77777777" w:rsidTr="00541636">
        <w:trPr>
          <w:jc w:val="center"/>
        </w:trPr>
        <w:tc>
          <w:tcPr>
            <w:tcW w:w="0" w:type="auto"/>
            <w:tcBorders>
              <w:left w:val="single" w:sz="12" w:space="0" w:color="auto"/>
            </w:tcBorders>
          </w:tcPr>
          <w:p w14:paraId="0DA7D24C"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w:t>
            </w:r>
          </w:p>
        </w:tc>
        <w:tc>
          <w:tcPr>
            <w:tcW w:w="669" w:type="dxa"/>
            <w:vAlign w:val="center"/>
          </w:tcPr>
          <w:p w14:paraId="7A3B7277"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r□</w:t>
            </w:r>
          </w:p>
        </w:tc>
        <w:tc>
          <w:tcPr>
            <w:tcW w:w="1547" w:type="dxa"/>
            <w:vAlign w:val="center"/>
          </w:tcPr>
          <w:p w14:paraId="55A33CA9"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725AFBEE"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258-r□</w:t>
            </w:r>
          </w:p>
        </w:tc>
        <w:tc>
          <w:tcPr>
            <w:tcW w:w="1185" w:type="dxa"/>
            <w:tcBorders>
              <w:right w:val="single" w:sz="18" w:space="0" w:color="auto"/>
            </w:tcBorders>
            <w:vAlign w:val="center"/>
          </w:tcPr>
          <w:p w14:paraId="277FBFD1"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114(r)</w:t>
            </w:r>
          </w:p>
        </w:tc>
        <w:tc>
          <w:tcPr>
            <w:tcW w:w="523" w:type="dxa"/>
            <w:tcBorders>
              <w:right w:val="single" w:sz="8" w:space="0" w:color="auto"/>
            </w:tcBorders>
          </w:tcPr>
          <w:p w14:paraId="6AEE6D32"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46</w:t>
            </w:r>
          </w:p>
        </w:tc>
        <w:tc>
          <w:tcPr>
            <w:tcW w:w="849" w:type="dxa"/>
            <w:tcBorders>
              <w:left w:val="single" w:sz="8" w:space="0" w:color="auto"/>
            </w:tcBorders>
            <w:vAlign w:val="center"/>
          </w:tcPr>
          <w:p w14:paraId="57E000D0"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e</w:t>
            </w:r>
          </w:p>
        </w:tc>
        <w:tc>
          <w:tcPr>
            <w:tcW w:w="1547" w:type="dxa"/>
            <w:vAlign w:val="center"/>
          </w:tcPr>
          <w:p w14:paraId="478C09E6"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62648A54"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461BA72F"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75D978C5" w14:textId="77777777" w:rsidTr="00541636">
        <w:trPr>
          <w:jc w:val="center"/>
        </w:trPr>
        <w:tc>
          <w:tcPr>
            <w:tcW w:w="0" w:type="auto"/>
            <w:tcBorders>
              <w:left w:val="single" w:sz="12" w:space="0" w:color="auto"/>
            </w:tcBorders>
          </w:tcPr>
          <w:p w14:paraId="75E3A2ED"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7</w:t>
            </w:r>
          </w:p>
        </w:tc>
        <w:tc>
          <w:tcPr>
            <w:tcW w:w="669" w:type="dxa"/>
            <w:vAlign w:val="center"/>
          </w:tcPr>
          <w:p w14:paraId="38EE47BF"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w:t>
            </w:r>
          </w:p>
        </w:tc>
        <w:tc>
          <w:tcPr>
            <w:tcW w:w="1547" w:type="dxa"/>
            <w:vAlign w:val="center"/>
          </w:tcPr>
          <w:p w14:paraId="284348B9"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3849AEFC"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7DCAC1D9"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667BACE6"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47</w:t>
            </w:r>
          </w:p>
        </w:tc>
        <w:tc>
          <w:tcPr>
            <w:tcW w:w="849" w:type="dxa"/>
            <w:tcBorders>
              <w:left w:val="single" w:sz="8" w:space="0" w:color="auto"/>
            </w:tcBorders>
            <w:vAlign w:val="center"/>
          </w:tcPr>
          <w:p w14:paraId="31A4D231"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ea</w:t>
            </w:r>
          </w:p>
        </w:tc>
        <w:tc>
          <w:tcPr>
            <w:tcW w:w="1547" w:type="dxa"/>
            <w:vAlign w:val="center"/>
          </w:tcPr>
          <w:p w14:paraId="1B206517"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44D2DB2D"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682F338C"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2B0AC56E" w14:textId="77777777" w:rsidTr="00541636">
        <w:trPr>
          <w:jc w:val="center"/>
        </w:trPr>
        <w:tc>
          <w:tcPr>
            <w:tcW w:w="0" w:type="auto"/>
            <w:tcBorders>
              <w:left w:val="single" w:sz="12" w:space="0" w:color="auto"/>
            </w:tcBorders>
          </w:tcPr>
          <w:p w14:paraId="32FB0186"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8</w:t>
            </w:r>
          </w:p>
        </w:tc>
        <w:tc>
          <w:tcPr>
            <w:tcW w:w="669" w:type="dxa"/>
            <w:vAlign w:val="center"/>
          </w:tcPr>
          <w:p w14:paraId="62763124"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□s</w:t>
            </w:r>
          </w:p>
        </w:tc>
        <w:tc>
          <w:tcPr>
            <w:tcW w:w="1547" w:type="dxa"/>
            <w:vAlign w:val="center"/>
          </w:tcPr>
          <w:p w14:paraId="6B482C82"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4AE06FC9"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259-□s</w:t>
            </w:r>
          </w:p>
        </w:tc>
        <w:tc>
          <w:tcPr>
            <w:tcW w:w="1185" w:type="dxa"/>
            <w:tcBorders>
              <w:right w:val="single" w:sz="18" w:space="0" w:color="auto"/>
            </w:tcBorders>
            <w:vAlign w:val="center"/>
          </w:tcPr>
          <w:p w14:paraId="1F2D55E7"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32(□)</w:t>
            </w:r>
          </w:p>
        </w:tc>
        <w:tc>
          <w:tcPr>
            <w:tcW w:w="523" w:type="dxa"/>
            <w:tcBorders>
              <w:right w:val="single" w:sz="8" w:space="0" w:color="auto"/>
            </w:tcBorders>
          </w:tcPr>
          <w:p w14:paraId="29453744"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48</w:t>
            </w:r>
          </w:p>
        </w:tc>
        <w:tc>
          <w:tcPr>
            <w:tcW w:w="849" w:type="dxa"/>
            <w:tcBorders>
              <w:left w:val="single" w:sz="8" w:space="0" w:color="auto"/>
            </w:tcBorders>
            <w:vAlign w:val="center"/>
          </w:tcPr>
          <w:p w14:paraId="5F65F5F5"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eas</w:t>
            </w:r>
          </w:p>
        </w:tc>
        <w:tc>
          <w:tcPr>
            <w:tcW w:w="1547" w:type="dxa"/>
            <w:vAlign w:val="center"/>
          </w:tcPr>
          <w:p w14:paraId="65999211"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14:paraId="4F857CC1"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277-eas</w:t>
            </w:r>
          </w:p>
        </w:tc>
        <w:tc>
          <w:tcPr>
            <w:tcW w:w="1184" w:type="dxa"/>
            <w:tcBorders>
              <w:right w:val="single" w:sz="12" w:space="0" w:color="auto"/>
            </w:tcBorders>
            <w:vAlign w:val="center"/>
          </w:tcPr>
          <w:p w14:paraId="4F0FC524"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263(ea)</w:t>
            </w:r>
          </w:p>
        </w:tc>
      </w:tr>
      <w:tr w:rsidR="00B24BC9" w:rsidRPr="0002183C" w14:paraId="5381AEB6" w14:textId="77777777" w:rsidTr="00541636">
        <w:trPr>
          <w:jc w:val="center"/>
        </w:trPr>
        <w:tc>
          <w:tcPr>
            <w:tcW w:w="0" w:type="auto"/>
            <w:tcBorders>
              <w:left w:val="single" w:sz="12" w:space="0" w:color="auto"/>
            </w:tcBorders>
          </w:tcPr>
          <w:p w14:paraId="5744CE26"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9</w:t>
            </w:r>
          </w:p>
        </w:tc>
        <w:tc>
          <w:tcPr>
            <w:tcW w:w="669" w:type="dxa"/>
            <w:vAlign w:val="center"/>
          </w:tcPr>
          <w:p w14:paraId="05A562B2"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s</w:t>
            </w:r>
          </w:p>
        </w:tc>
        <w:tc>
          <w:tcPr>
            <w:tcW w:w="1547" w:type="dxa"/>
            <w:vAlign w:val="center"/>
          </w:tcPr>
          <w:p w14:paraId="34C806CE"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78B9D2E4"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0BDC6EAA"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228E30B9"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49</w:t>
            </w:r>
          </w:p>
        </w:tc>
        <w:tc>
          <w:tcPr>
            <w:tcW w:w="849" w:type="dxa"/>
            <w:tcBorders>
              <w:left w:val="single" w:sz="8" w:space="0" w:color="auto"/>
            </w:tcBorders>
            <w:vAlign w:val="center"/>
          </w:tcPr>
          <w:p w14:paraId="43EFEF31"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s</w:t>
            </w:r>
          </w:p>
        </w:tc>
        <w:tc>
          <w:tcPr>
            <w:tcW w:w="1547" w:type="dxa"/>
            <w:vAlign w:val="center"/>
          </w:tcPr>
          <w:p w14:paraId="66B7F74D"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3A973045"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5523A51A"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694B3FE2" w14:textId="77777777" w:rsidTr="00541636">
        <w:trPr>
          <w:jc w:val="center"/>
        </w:trPr>
        <w:tc>
          <w:tcPr>
            <w:tcW w:w="0" w:type="auto"/>
            <w:tcBorders>
              <w:left w:val="single" w:sz="12" w:space="0" w:color="auto"/>
            </w:tcBorders>
          </w:tcPr>
          <w:p w14:paraId="311854E9" w14:textId="77777777" w:rsidR="00B24BC9" w:rsidRPr="0031207B" w:rsidRDefault="00B24BC9" w:rsidP="00956976">
            <w:pPr>
              <w:autoSpaceDE w:val="0"/>
              <w:autoSpaceDN w:val="0"/>
              <w:adjustRightInd w:val="0"/>
              <w:jc w:val="center"/>
              <w:rPr>
                <w:rFonts w:ascii="Consolas" w:hAnsi="Consolas" w:cs="Consolas"/>
                <w:b/>
                <w:sz w:val="22"/>
                <w:szCs w:val="22"/>
              </w:rPr>
            </w:pPr>
            <w:r w:rsidRPr="0031207B">
              <w:rPr>
                <w:rFonts w:ascii="Consolas" w:hAnsi="Consolas" w:cs="Consolas"/>
                <w:b/>
                <w:sz w:val="22"/>
                <w:szCs w:val="22"/>
              </w:rPr>
              <w:t>10</w:t>
            </w:r>
          </w:p>
        </w:tc>
        <w:tc>
          <w:tcPr>
            <w:tcW w:w="669" w:type="dxa"/>
            <w:vAlign w:val="center"/>
          </w:tcPr>
          <w:p w14:paraId="0D7E2B7D" w14:textId="77777777" w:rsidR="00B24BC9" w:rsidRPr="0031207B" w:rsidRDefault="00B24BC9" w:rsidP="00956976">
            <w:pPr>
              <w:autoSpaceDE w:val="0"/>
              <w:autoSpaceDN w:val="0"/>
              <w:adjustRightInd w:val="0"/>
              <w:jc w:val="center"/>
              <w:rPr>
                <w:rFonts w:ascii="Consolas" w:hAnsi="Consolas" w:cs="Consolas"/>
                <w:b/>
                <w:sz w:val="22"/>
                <w:szCs w:val="22"/>
              </w:rPr>
            </w:pPr>
            <w:r w:rsidRPr="0031207B">
              <w:rPr>
                <w:rFonts w:ascii="Consolas" w:hAnsi="Consolas" w:cs="Consolas"/>
                <w:b/>
                <w:sz w:val="22"/>
                <w:szCs w:val="22"/>
              </w:rPr>
              <w:t>si</w:t>
            </w:r>
          </w:p>
        </w:tc>
        <w:tc>
          <w:tcPr>
            <w:tcW w:w="1547" w:type="dxa"/>
            <w:vAlign w:val="center"/>
          </w:tcPr>
          <w:p w14:paraId="3C5720C5" w14:textId="77777777" w:rsidR="00B24BC9" w:rsidRPr="0031207B" w:rsidRDefault="00B24BC9" w:rsidP="00956976">
            <w:pPr>
              <w:autoSpaceDE w:val="0"/>
              <w:autoSpaceDN w:val="0"/>
              <w:adjustRightInd w:val="0"/>
              <w:jc w:val="center"/>
              <w:rPr>
                <w:rFonts w:ascii="Consolas" w:hAnsi="Consolas" w:cs="Consolas"/>
                <w:b/>
                <w:sz w:val="22"/>
                <w:szCs w:val="22"/>
              </w:rPr>
            </w:pPr>
            <w:r w:rsidRPr="0031207B">
              <w:rPr>
                <w:rFonts w:ascii="Consolas" w:hAnsi="Consolas" w:cs="Consolas"/>
                <w:b/>
                <w:sz w:val="22"/>
                <w:szCs w:val="22"/>
              </w:rPr>
              <w:t>Y</w:t>
            </w:r>
          </w:p>
        </w:tc>
        <w:tc>
          <w:tcPr>
            <w:tcW w:w="1091" w:type="dxa"/>
            <w:vAlign w:val="center"/>
          </w:tcPr>
          <w:p w14:paraId="7590EE8B" w14:textId="77777777" w:rsidR="00B24BC9" w:rsidRPr="0031207B" w:rsidRDefault="00B24BC9" w:rsidP="00956976">
            <w:pPr>
              <w:autoSpaceDE w:val="0"/>
              <w:autoSpaceDN w:val="0"/>
              <w:adjustRightInd w:val="0"/>
              <w:jc w:val="center"/>
              <w:rPr>
                <w:rFonts w:ascii="Consolas" w:hAnsi="Consolas" w:cs="Consolas"/>
                <w:b/>
                <w:sz w:val="22"/>
                <w:szCs w:val="22"/>
              </w:rPr>
            </w:pPr>
          </w:p>
        </w:tc>
        <w:tc>
          <w:tcPr>
            <w:tcW w:w="1185" w:type="dxa"/>
            <w:tcBorders>
              <w:right w:val="single" w:sz="18" w:space="0" w:color="auto"/>
            </w:tcBorders>
            <w:vAlign w:val="center"/>
          </w:tcPr>
          <w:p w14:paraId="541C478D" w14:textId="77777777" w:rsidR="00B24BC9" w:rsidRPr="0031207B" w:rsidRDefault="00B24BC9" w:rsidP="00956976">
            <w:pPr>
              <w:autoSpaceDE w:val="0"/>
              <w:autoSpaceDN w:val="0"/>
              <w:adjustRightInd w:val="0"/>
              <w:jc w:val="center"/>
              <w:rPr>
                <w:rFonts w:ascii="Consolas" w:hAnsi="Consolas" w:cs="Consolas"/>
                <w:b/>
                <w:sz w:val="22"/>
                <w:szCs w:val="22"/>
              </w:rPr>
            </w:pPr>
          </w:p>
        </w:tc>
        <w:tc>
          <w:tcPr>
            <w:tcW w:w="523" w:type="dxa"/>
            <w:tcBorders>
              <w:right w:val="single" w:sz="8" w:space="0" w:color="auto"/>
            </w:tcBorders>
          </w:tcPr>
          <w:p w14:paraId="5BF1CC34"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50</w:t>
            </w:r>
          </w:p>
        </w:tc>
        <w:tc>
          <w:tcPr>
            <w:tcW w:w="849" w:type="dxa"/>
            <w:tcBorders>
              <w:left w:val="single" w:sz="8" w:space="0" w:color="auto"/>
            </w:tcBorders>
            <w:vAlign w:val="center"/>
          </w:tcPr>
          <w:p w14:paraId="6633DAE1"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se</w:t>
            </w:r>
          </w:p>
        </w:tc>
        <w:tc>
          <w:tcPr>
            <w:tcW w:w="1547" w:type="dxa"/>
            <w:vAlign w:val="center"/>
          </w:tcPr>
          <w:p w14:paraId="6E60CA78"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14:paraId="12444A8B"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278-se</w:t>
            </w:r>
          </w:p>
        </w:tc>
        <w:tc>
          <w:tcPr>
            <w:tcW w:w="1184" w:type="dxa"/>
            <w:tcBorders>
              <w:right w:val="single" w:sz="12" w:space="0" w:color="auto"/>
            </w:tcBorders>
            <w:vAlign w:val="center"/>
          </w:tcPr>
          <w:p w14:paraId="60EC6E2B"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115(s)</w:t>
            </w:r>
          </w:p>
        </w:tc>
      </w:tr>
      <w:tr w:rsidR="00B24BC9" w:rsidRPr="0002183C" w14:paraId="02FEBFBF" w14:textId="77777777" w:rsidTr="00541636">
        <w:trPr>
          <w:jc w:val="center"/>
        </w:trPr>
        <w:tc>
          <w:tcPr>
            <w:tcW w:w="0" w:type="auto"/>
            <w:tcBorders>
              <w:left w:val="single" w:sz="12" w:space="0" w:color="auto"/>
            </w:tcBorders>
          </w:tcPr>
          <w:p w14:paraId="06DEC042"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11</w:t>
            </w:r>
          </w:p>
        </w:tc>
        <w:tc>
          <w:tcPr>
            <w:tcW w:w="669" w:type="dxa"/>
            <w:vAlign w:val="center"/>
          </w:tcPr>
          <w:p w14:paraId="2A8260D2"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sid</w:t>
            </w:r>
          </w:p>
        </w:tc>
        <w:tc>
          <w:tcPr>
            <w:tcW w:w="1547" w:type="dxa"/>
            <w:vAlign w:val="center"/>
          </w:tcPr>
          <w:p w14:paraId="66C91EA5"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4CA98F49"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260-sid</w:t>
            </w:r>
          </w:p>
        </w:tc>
        <w:tc>
          <w:tcPr>
            <w:tcW w:w="1185" w:type="dxa"/>
            <w:tcBorders>
              <w:right w:val="single" w:sz="18" w:space="0" w:color="auto"/>
            </w:tcBorders>
            <w:vAlign w:val="center"/>
          </w:tcPr>
          <w:p w14:paraId="1FEABA37"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256(si)</w:t>
            </w:r>
          </w:p>
        </w:tc>
        <w:tc>
          <w:tcPr>
            <w:tcW w:w="523" w:type="dxa"/>
            <w:tcBorders>
              <w:right w:val="single" w:sz="8" w:space="0" w:color="auto"/>
            </w:tcBorders>
          </w:tcPr>
          <w:p w14:paraId="0AF68987"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51</w:t>
            </w:r>
          </w:p>
        </w:tc>
        <w:tc>
          <w:tcPr>
            <w:tcW w:w="849" w:type="dxa"/>
            <w:tcBorders>
              <w:left w:val="single" w:sz="8" w:space="0" w:color="auto"/>
            </w:tcBorders>
            <w:vAlign w:val="center"/>
          </w:tcPr>
          <w:p w14:paraId="2F06C6B4"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e</w:t>
            </w:r>
          </w:p>
        </w:tc>
        <w:tc>
          <w:tcPr>
            <w:tcW w:w="1547" w:type="dxa"/>
            <w:vAlign w:val="center"/>
          </w:tcPr>
          <w:p w14:paraId="3201A5E2"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04459550"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7C7DD91A"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2BC3426A" w14:textId="77777777" w:rsidTr="00541636">
        <w:trPr>
          <w:jc w:val="center"/>
        </w:trPr>
        <w:tc>
          <w:tcPr>
            <w:tcW w:w="0" w:type="auto"/>
            <w:tcBorders>
              <w:left w:val="single" w:sz="12" w:space="0" w:color="auto"/>
            </w:tcBorders>
          </w:tcPr>
          <w:p w14:paraId="020EBB43"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12</w:t>
            </w:r>
          </w:p>
        </w:tc>
        <w:tc>
          <w:tcPr>
            <w:tcW w:w="669" w:type="dxa"/>
            <w:vAlign w:val="center"/>
          </w:tcPr>
          <w:p w14:paraId="0A32A7A7"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d</w:t>
            </w:r>
          </w:p>
        </w:tc>
        <w:tc>
          <w:tcPr>
            <w:tcW w:w="1547" w:type="dxa"/>
            <w:vAlign w:val="center"/>
          </w:tcPr>
          <w:p w14:paraId="54565F85"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109B49D4"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306C097B"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3BB487C1"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52</w:t>
            </w:r>
          </w:p>
        </w:tc>
        <w:tc>
          <w:tcPr>
            <w:tcW w:w="849" w:type="dxa"/>
            <w:tcBorders>
              <w:left w:val="single" w:sz="8" w:space="0" w:color="auto"/>
            </w:tcBorders>
            <w:vAlign w:val="center"/>
          </w:tcPr>
          <w:p w14:paraId="17C8C950"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es</w:t>
            </w:r>
          </w:p>
        </w:tc>
        <w:tc>
          <w:tcPr>
            <w:tcW w:w="1547" w:type="dxa"/>
            <w:vAlign w:val="center"/>
          </w:tcPr>
          <w:p w14:paraId="0CDFBF82"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14:paraId="7EC28F9A"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279-es</w:t>
            </w:r>
          </w:p>
        </w:tc>
        <w:tc>
          <w:tcPr>
            <w:tcW w:w="1184" w:type="dxa"/>
            <w:tcBorders>
              <w:right w:val="single" w:sz="12" w:space="0" w:color="auto"/>
            </w:tcBorders>
            <w:vAlign w:val="center"/>
          </w:tcPr>
          <w:p w14:paraId="090BFBB0"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101(e)</w:t>
            </w:r>
          </w:p>
        </w:tc>
      </w:tr>
      <w:tr w:rsidR="00B24BC9" w:rsidRPr="0002183C" w14:paraId="2320F9FB" w14:textId="77777777" w:rsidTr="00541636">
        <w:trPr>
          <w:jc w:val="center"/>
        </w:trPr>
        <w:tc>
          <w:tcPr>
            <w:tcW w:w="0" w:type="auto"/>
            <w:tcBorders>
              <w:left w:val="single" w:sz="12" w:space="0" w:color="auto"/>
            </w:tcBorders>
          </w:tcPr>
          <w:p w14:paraId="7CD7AE2D"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13</w:t>
            </w:r>
          </w:p>
        </w:tc>
        <w:tc>
          <w:tcPr>
            <w:tcW w:w="669" w:type="dxa"/>
            <w:vAlign w:val="center"/>
          </w:tcPr>
          <w:p w14:paraId="7941F419"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d□</w:t>
            </w:r>
          </w:p>
        </w:tc>
        <w:tc>
          <w:tcPr>
            <w:tcW w:w="1547" w:type="dxa"/>
            <w:vAlign w:val="center"/>
          </w:tcPr>
          <w:p w14:paraId="723E57BE"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5CB90D2E"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261-d□</w:t>
            </w:r>
          </w:p>
        </w:tc>
        <w:tc>
          <w:tcPr>
            <w:tcW w:w="1185" w:type="dxa"/>
            <w:tcBorders>
              <w:right w:val="single" w:sz="18" w:space="0" w:color="auto"/>
            </w:tcBorders>
            <w:vAlign w:val="center"/>
          </w:tcPr>
          <w:p w14:paraId="423B92F9"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100(d)</w:t>
            </w:r>
          </w:p>
        </w:tc>
        <w:tc>
          <w:tcPr>
            <w:tcW w:w="523" w:type="dxa"/>
            <w:tcBorders>
              <w:right w:val="single" w:sz="8" w:space="0" w:color="auto"/>
            </w:tcBorders>
          </w:tcPr>
          <w:p w14:paraId="02823E91"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53</w:t>
            </w:r>
          </w:p>
        </w:tc>
        <w:tc>
          <w:tcPr>
            <w:tcW w:w="849" w:type="dxa"/>
            <w:tcBorders>
              <w:left w:val="single" w:sz="8" w:space="0" w:color="auto"/>
            </w:tcBorders>
            <w:vAlign w:val="center"/>
          </w:tcPr>
          <w:p w14:paraId="59A6E790"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s</w:t>
            </w:r>
          </w:p>
        </w:tc>
        <w:tc>
          <w:tcPr>
            <w:tcW w:w="1547" w:type="dxa"/>
            <w:vAlign w:val="center"/>
          </w:tcPr>
          <w:p w14:paraId="730E6391"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0A0EA3DF"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6EB14E97"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3390CA3F" w14:textId="77777777" w:rsidTr="00541636">
        <w:trPr>
          <w:jc w:val="center"/>
        </w:trPr>
        <w:tc>
          <w:tcPr>
            <w:tcW w:w="0" w:type="auto"/>
            <w:tcBorders>
              <w:left w:val="single" w:sz="12" w:space="0" w:color="auto"/>
            </w:tcBorders>
          </w:tcPr>
          <w:p w14:paraId="4322E73A"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14</w:t>
            </w:r>
          </w:p>
        </w:tc>
        <w:tc>
          <w:tcPr>
            <w:tcW w:w="669" w:type="dxa"/>
            <w:vAlign w:val="center"/>
          </w:tcPr>
          <w:p w14:paraId="2D0D7C21"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w:t>
            </w:r>
          </w:p>
        </w:tc>
        <w:tc>
          <w:tcPr>
            <w:tcW w:w="1547" w:type="dxa"/>
            <w:vAlign w:val="center"/>
          </w:tcPr>
          <w:p w14:paraId="795FD294"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6C1E7ABD"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685791FA"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028824A0"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54</w:t>
            </w:r>
          </w:p>
        </w:tc>
        <w:tc>
          <w:tcPr>
            <w:tcW w:w="849" w:type="dxa"/>
            <w:tcBorders>
              <w:left w:val="single" w:sz="8" w:space="0" w:color="auto"/>
            </w:tcBorders>
            <w:vAlign w:val="center"/>
          </w:tcPr>
          <w:p w14:paraId="3BF1CAD1"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s□</w:t>
            </w:r>
          </w:p>
        </w:tc>
        <w:tc>
          <w:tcPr>
            <w:tcW w:w="1547" w:type="dxa"/>
            <w:vAlign w:val="center"/>
          </w:tcPr>
          <w:p w14:paraId="45FE92B6"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14:paraId="524F3857"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280-s</w:t>
            </w:r>
            <w:r w:rsidRPr="00A70670">
              <w:rPr>
                <w:rFonts w:ascii="Consolas" w:hAnsi="Consolas" w:cs="Consolas"/>
                <w:sz w:val="22"/>
                <w:szCs w:val="22"/>
              </w:rPr>
              <w:t>□</w:t>
            </w:r>
          </w:p>
        </w:tc>
        <w:tc>
          <w:tcPr>
            <w:tcW w:w="1184" w:type="dxa"/>
            <w:tcBorders>
              <w:right w:val="single" w:sz="12" w:space="0" w:color="auto"/>
            </w:tcBorders>
            <w:vAlign w:val="center"/>
          </w:tcPr>
          <w:p w14:paraId="443154D8"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115(s)</w:t>
            </w:r>
          </w:p>
        </w:tc>
      </w:tr>
      <w:tr w:rsidR="00B24BC9" w:rsidRPr="0002183C" w14:paraId="07848CC9" w14:textId="77777777" w:rsidTr="00541636">
        <w:trPr>
          <w:jc w:val="center"/>
        </w:trPr>
        <w:tc>
          <w:tcPr>
            <w:tcW w:w="0" w:type="auto"/>
            <w:tcBorders>
              <w:left w:val="single" w:sz="12" w:space="0" w:color="auto"/>
            </w:tcBorders>
          </w:tcPr>
          <w:p w14:paraId="54AB9C51"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15</w:t>
            </w:r>
          </w:p>
        </w:tc>
        <w:tc>
          <w:tcPr>
            <w:tcW w:w="669" w:type="dxa"/>
            <w:vAlign w:val="center"/>
          </w:tcPr>
          <w:p w14:paraId="5698A990"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□e</w:t>
            </w:r>
          </w:p>
        </w:tc>
        <w:tc>
          <w:tcPr>
            <w:tcW w:w="1547" w:type="dxa"/>
            <w:vAlign w:val="center"/>
          </w:tcPr>
          <w:p w14:paraId="39ADE6DC"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5F7E4ED3"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262-□e</w:t>
            </w:r>
          </w:p>
        </w:tc>
        <w:tc>
          <w:tcPr>
            <w:tcW w:w="1185" w:type="dxa"/>
            <w:tcBorders>
              <w:right w:val="single" w:sz="18" w:space="0" w:color="auto"/>
            </w:tcBorders>
            <w:vAlign w:val="center"/>
          </w:tcPr>
          <w:p w14:paraId="0BA2EABE"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32(□)</w:t>
            </w:r>
          </w:p>
        </w:tc>
        <w:tc>
          <w:tcPr>
            <w:tcW w:w="523" w:type="dxa"/>
            <w:tcBorders>
              <w:right w:val="single" w:sz="8" w:space="0" w:color="auto"/>
            </w:tcBorders>
          </w:tcPr>
          <w:p w14:paraId="041438B2"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55</w:t>
            </w:r>
          </w:p>
        </w:tc>
        <w:tc>
          <w:tcPr>
            <w:tcW w:w="849" w:type="dxa"/>
            <w:tcBorders>
              <w:left w:val="single" w:sz="8" w:space="0" w:color="auto"/>
            </w:tcBorders>
            <w:vAlign w:val="center"/>
          </w:tcPr>
          <w:p w14:paraId="16CFA496"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w:t>
            </w:r>
          </w:p>
        </w:tc>
        <w:tc>
          <w:tcPr>
            <w:tcW w:w="1547" w:type="dxa"/>
            <w:vAlign w:val="center"/>
          </w:tcPr>
          <w:p w14:paraId="36E9D081"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42F0BFAD"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28F62F62"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78F6212B" w14:textId="77777777" w:rsidTr="00541636">
        <w:trPr>
          <w:jc w:val="center"/>
        </w:trPr>
        <w:tc>
          <w:tcPr>
            <w:tcW w:w="0" w:type="auto"/>
            <w:tcBorders>
              <w:left w:val="single" w:sz="12" w:space="0" w:color="auto"/>
            </w:tcBorders>
          </w:tcPr>
          <w:p w14:paraId="0319A7C1"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16</w:t>
            </w:r>
          </w:p>
        </w:tc>
        <w:tc>
          <w:tcPr>
            <w:tcW w:w="669" w:type="dxa"/>
            <w:vAlign w:val="center"/>
          </w:tcPr>
          <w:p w14:paraId="0A455B74"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e</w:t>
            </w:r>
          </w:p>
        </w:tc>
        <w:tc>
          <w:tcPr>
            <w:tcW w:w="1547" w:type="dxa"/>
            <w:vAlign w:val="center"/>
          </w:tcPr>
          <w:p w14:paraId="21D2176F"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13D9C0D4"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23C7427F"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2E4ECA2F"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56</w:t>
            </w:r>
          </w:p>
        </w:tc>
        <w:tc>
          <w:tcPr>
            <w:tcW w:w="849" w:type="dxa"/>
            <w:tcBorders>
              <w:left w:val="single" w:sz="8" w:space="0" w:color="auto"/>
            </w:tcBorders>
            <w:vAlign w:val="center"/>
          </w:tcPr>
          <w:p w14:paraId="1FAF2636"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□s</w:t>
            </w:r>
          </w:p>
        </w:tc>
        <w:tc>
          <w:tcPr>
            <w:tcW w:w="1547" w:type="dxa"/>
            <w:vAlign w:val="center"/>
          </w:tcPr>
          <w:p w14:paraId="1D599922"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11546F54"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6F3FADA9"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22A2D191" w14:textId="77777777" w:rsidTr="00541636">
        <w:trPr>
          <w:jc w:val="center"/>
        </w:trPr>
        <w:tc>
          <w:tcPr>
            <w:tcW w:w="0" w:type="auto"/>
            <w:tcBorders>
              <w:left w:val="single" w:sz="12" w:space="0" w:color="auto"/>
            </w:tcBorders>
          </w:tcPr>
          <w:p w14:paraId="15635F17"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17</w:t>
            </w:r>
          </w:p>
        </w:tc>
        <w:tc>
          <w:tcPr>
            <w:tcW w:w="669" w:type="dxa"/>
            <w:vAlign w:val="center"/>
          </w:tcPr>
          <w:p w14:paraId="2043C18F"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ea</w:t>
            </w:r>
          </w:p>
        </w:tc>
        <w:tc>
          <w:tcPr>
            <w:tcW w:w="1547" w:type="dxa"/>
            <w:vAlign w:val="center"/>
          </w:tcPr>
          <w:p w14:paraId="62655A5F"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6548DD07"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263-ea</w:t>
            </w:r>
          </w:p>
        </w:tc>
        <w:tc>
          <w:tcPr>
            <w:tcW w:w="1185" w:type="dxa"/>
            <w:tcBorders>
              <w:right w:val="single" w:sz="18" w:space="0" w:color="auto"/>
            </w:tcBorders>
            <w:vAlign w:val="center"/>
          </w:tcPr>
          <w:p w14:paraId="375452AD"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101(e)</w:t>
            </w:r>
          </w:p>
        </w:tc>
        <w:tc>
          <w:tcPr>
            <w:tcW w:w="523" w:type="dxa"/>
            <w:tcBorders>
              <w:right w:val="single" w:sz="8" w:space="0" w:color="auto"/>
            </w:tcBorders>
          </w:tcPr>
          <w:p w14:paraId="38F4775D"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57</w:t>
            </w:r>
          </w:p>
        </w:tc>
        <w:tc>
          <w:tcPr>
            <w:tcW w:w="849" w:type="dxa"/>
            <w:tcBorders>
              <w:left w:val="single" w:sz="8" w:space="0" w:color="auto"/>
            </w:tcBorders>
            <w:vAlign w:val="center"/>
          </w:tcPr>
          <w:p w14:paraId="1593ED53"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□se</w:t>
            </w:r>
          </w:p>
        </w:tc>
        <w:tc>
          <w:tcPr>
            <w:tcW w:w="1547" w:type="dxa"/>
            <w:vAlign w:val="center"/>
          </w:tcPr>
          <w:p w14:paraId="67044804"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14:paraId="2A4BAA81"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281-□se</w:t>
            </w:r>
          </w:p>
        </w:tc>
        <w:tc>
          <w:tcPr>
            <w:tcW w:w="1184" w:type="dxa"/>
            <w:tcBorders>
              <w:right w:val="single" w:sz="12" w:space="0" w:color="auto"/>
            </w:tcBorders>
            <w:vAlign w:val="center"/>
          </w:tcPr>
          <w:p w14:paraId="33D8E3AA"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259(□s)</w:t>
            </w:r>
          </w:p>
        </w:tc>
      </w:tr>
      <w:tr w:rsidR="00B24BC9" w:rsidRPr="0002183C" w14:paraId="48C3D631" w14:textId="77777777" w:rsidTr="00541636">
        <w:trPr>
          <w:jc w:val="center"/>
        </w:trPr>
        <w:tc>
          <w:tcPr>
            <w:tcW w:w="0" w:type="auto"/>
            <w:tcBorders>
              <w:left w:val="single" w:sz="12" w:space="0" w:color="auto"/>
            </w:tcBorders>
          </w:tcPr>
          <w:p w14:paraId="5B4E753A"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18</w:t>
            </w:r>
          </w:p>
        </w:tc>
        <w:tc>
          <w:tcPr>
            <w:tcW w:w="669" w:type="dxa"/>
            <w:vAlign w:val="center"/>
          </w:tcPr>
          <w:p w14:paraId="6BF40BD5"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a</w:t>
            </w:r>
          </w:p>
        </w:tc>
        <w:tc>
          <w:tcPr>
            <w:tcW w:w="1547" w:type="dxa"/>
            <w:vAlign w:val="center"/>
          </w:tcPr>
          <w:p w14:paraId="0C76DB73"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46CD8200"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55010ED1"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24A25972"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58</w:t>
            </w:r>
          </w:p>
        </w:tc>
        <w:tc>
          <w:tcPr>
            <w:tcW w:w="849" w:type="dxa"/>
            <w:tcBorders>
              <w:left w:val="single" w:sz="8" w:space="0" w:color="auto"/>
            </w:tcBorders>
            <w:vAlign w:val="center"/>
          </w:tcPr>
          <w:p w14:paraId="034E2503"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e</w:t>
            </w:r>
          </w:p>
        </w:tc>
        <w:tc>
          <w:tcPr>
            <w:tcW w:w="1547" w:type="dxa"/>
            <w:vAlign w:val="center"/>
          </w:tcPr>
          <w:p w14:paraId="67EE9936"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4778A481"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7A4BCB51"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7261668B" w14:textId="77777777" w:rsidTr="00541636">
        <w:trPr>
          <w:jc w:val="center"/>
        </w:trPr>
        <w:tc>
          <w:tcPr>
            <w:tcW w:w="0" w:type="auto"/>
            <w:tcBorders>
              <w:left w:val="single" w:sz="12" w:space="0" w:color="auto"/>
            </w:tcBorders>
          </w:tcPr>
          <w:p w14:paraId="1BFCE1B5"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19</w:t>
            </w:r>
          </w:p>
        </w:tc>
        <w:tc>
          <w:tcPr>
            <w:tcW w:w="669" w:type="dxa"/>
            <w:vAlign w:val="center"/>
          </w:tcPr>
          <w:p w14:paraId="4F6B904E"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as</w:t>
            </w:r>
          </w:p>
        </w:tc>
        <w:tc>
          <w:tcPr>
            <w:tcW w:w="1547" w:type="dxa"/>
            <w:vAlign w:val="center"/>
          </w:tcPr>
          <w:p w14:paraId="6C8BD8F9"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4C0FC417"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264-as</w:t>
            </w:r>
          </w:p>
        </w:tc>
        <w:tc>
          <w:tcPr>
            <w:tcW w:w="1185" w:type="dxa"/>
            <w:tcBorders>
              <w:right w:val="single" w:sz="18" w:space="0" w:color="auto"/>
            </w:tcBorders>
            <w:vAlign w:val="center"/>
          </w:tcPr>
          <w:p w14:paraId="13E2751C"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97(a)</w:t>
            </w:r>
          </w:p>
        </w:tc>
        <w:tc>
          <w:tcPr>
            <w:tcW w:w="523" w:type="dxa"/>
            <w:tcBorders>
              <w:right w:val="single" w:sz="8" w:space="0" w:color="auto"/>
            </w:tcBorders>
          </w:tcPr>
          <w:p w14:paraId="71B362F9"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59</w:t>
            </w:r>
          </w:p>
        </w:tc>
        <w:tc>
          <w:tcPr>
            <w:tcW w:w="849" w:type="dxa"/>
            <w:tcBorders>
              <w:left w:val="single" w:sz="8" w:space="0" w:color="auto"/>
            </w:tcBorders>
            <w:vAlign w:val="center"/>
          </w:tcPr>
          <w:p w14:paraId="09E8E651"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ea</w:t>
            </w:r>
          </w:p>
        </w:tc>
        <w:tc>
          <w:tcPr>
            <w:tcW w:w="1547" w:type="dxa"/>
            <w:vAlign w:val="center"/>
          </w:tcPr>
          <w:p w14:paraId="46D86EA4"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781972C6"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03551709"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3A41BC76" w14:textId="77777777" w:rsidTr="00541636">
        <w:trPr>
          <w:jc w:val="center"/>
        </w:trPr>
        <w:tc>
          <w:tcPr>
            <w:tcW w:w="0" w:type="auto"/>
            <w:tcBorders>
              <w:left w:val="single" w:sz="12" w:space="0" w:color="auto"/>
            </w:tcBorders>
          </w:tcPr>
          <w:p w14:paraId="1DA7DE22"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20</w:t>
            </w:r>
          </w:p>
        </w:tc>
        <w:tc>
          <w:tcPr>
            <w:tcW w:w="669" w:type="dxa"/>
            <w:vAlign w:val="center"/>
          </w:tcPr>
          <w:p w14:paraId="4C017DAA"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s</w:t>
            </w:r>
          </w:p>
        </w:tc>
        <w:tc>
          <w:tcPr>
            <w:tcW w:w="1547" w:type="dxa"/>
            <w:vAlign w:val="center"/>
          </w:tcPr>
          <w:p w14:paraId="703ECF40"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34A1CB0E"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3DF794DA"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5E1654F2"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60</w:t>
            </w:r>
          </w:p>
        </w:tc>
        <w:tc>
          <w:tcPr>
            <w:tcW w:w="849" w:type="dxa"/>
            <w:tcBorders>
              <w:left w:val="single" w:sz="8" w:space="0" w:color="auto"/>
            </w:tcBorders>
            <w:vAlign w:val="center"/>
          </w:tcPr>
          <w:p w14:paraId="19C5BB62"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ea□</w:t>
            </w:r>
          </w:p>
        </w:tc>
        <w:tc>
          <w:tcPr>
            <w:tcW w:w="1547" w:type="dxa"/>
            <w:vAlign w:val="center"/>
          </w:tcPr>
          <w:p w14:paraId="51B24E8E"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14:paraId="407C8104"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282-ea□</w:t>
            </w:r>
          </w:p>
        </w:tc>
        <w:tc>
          <w:tcPr>
            <w:tcW w:w="1184" w:type="dxa"/>
            <w:tcBorders>
              <w:right w:val="single" w:sz="12" w:space="0" w:color="auto"/>
            </w:tcBorders>
            <w:vAlign w:val="center"/>
          </w:tcPr>
          <w:p w14:paraId="036E51B8"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263(ea)</w:t>
            </w:r>
          </w:p>
        </w:tc>
      </w:tr>
      <w:tr w:rsidR="00B24BC9" w:rsidRPr="0002183C" w14:paraId="3AF55ECD" w14:textId="77777777" w:rsidTr="00541636">
        <w:trPr>
          <w:jc w:val="center"/>
        </w:trPr>
        <w:tc>
          <w:tcPr>
            <w:tcW w:w="0" w:type="auto"/>
            <w:tcBorders>
              <w:left w:val="single" w:sz="12" w:space="0" w:color="auto"/>
            </w:tcBorders>
          </w:tcPr>
          <w:p w14:paraId="06E7D2B0"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21</w:t>
            </w:r>
          </w:p>
        </w:tc>
        <w:tc>
          <w:tcPr>
            <w:tcW w:w="669" w:type="dxa"/>
            <w:vAlign w:val="center"/>
          </w:tcPr>
          <w:p w14:paraId="068A58EC"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st</w:t>
            </w:r>
          </w:p>
        </w:tc>
        <w:tc>
          <w:tcPr>
            <w:tcW w:w="1547" w:type="dxa"/>
            <w:vAlign w:val="center"/>
          </w:tcPr>
          <w:p w14:paraId="048204F1"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0B0455AA"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265-st</w:t>
            </w:r>
          </w:p>
        </w:tc>
        <w:tc>
          <w:tcPr>
            <w:tcW w:w="1185" w:type="dxa"/>
            <w:tcBorders>
              <w:right w:val="single" w:sz="18" w:space="0" w:color="auto"/>
            </w:tcBorders>
            <w:vAlign w:val="center"/>
          </w:tcPr>
          <w:p w14:paraId="40571281"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115(s)</w:t>
            </w:r>
          </w:p>
        </w:tc>
        <w:tc>
          <w:tcPr>
            <w:tcW w:w="523" w:type="dxa"/>
            <w:tcBorders>
              <w:right w:val="single" w:sz="8" w:space="0" w:color="auto"/>
            </w:tcBorders>
          </w:tcPr>
          <w:p w14:paraId="676DBE18"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61</w:t>
            </w:r>
          </w:p>
        </w:tc>
        <w:tc>
          <w:tcPr>
            <w:tcW w:w="849" w:type="dxa"/>
            <w:tcBorders>
              <w:left w:val="single" w:sz="8" w:space="0" w:color="auto"/>
            </w:tcBorders>
            <w:vAlign w:val="center"/>
          </w:tcPr>
          <w:p w14:paraId="782299BF"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w:t>
            </w:r>
          </w:p>
        </w:tc>
        <w:tc>
          <w:tcPr>
            <w:tcW w:w="1547" w:type="dxa"/>
            <w:vAlign w:val="center"/>
          </w:tcPr>
          <w:p w14:paraId="62713E54"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2D7105CB"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63F7F816"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209DE0C4" w14:textId="77777777" w:rsidTr="00541636">
        <w:trPr>
          <w:jc w:val="center"/>
        </w:trPr>
        <w:tc>
          <w:tcPr>
            <w:tcW w:w="0" w:type="auto"/>
            <w:tcBorders>
              <w:left w:val="single" w:sz="12" w:space="0" w:color="auto"/>
            </w:tcBorders>
          </w:tcPr>
          <w:p w14:paraId="7242AD25"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22</w:t>
            </w:r>
          </w:p>
        </w:tc>
        <w:tc>
          <w:tcPr>
            <w:tcW w:w="669" w:type="dxa"/>
            <w:vAlign w:val="center"/>
          </w:tcPr>
          <w:p w14:paraId="02F95A02"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t</w:t>
            </w:r>
          </w:p>
        </w:tc>
        <w:tc>
          <w:tcPr>
            <w:tcW w:w="1547" w:type="dxa"/>
            <w:vAlign w:val="center"/>
          </w:tcPr>
          <w:p w14:paraId="32FEB20E"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700186D2"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059E1EED"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1E152EA9"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62</w:t>
            </w:r>
          </w:p>
        </w:tc>
        <w:tc>
          <w:tcPr>
            <w:tcW w:w="849" w:type="dxa"/>
            <w:tcBorders>
              <w:left w:val="single" w:sz="8" w:space="0" w:color="auto"/>
            </w:tcBorders>
            <w:vAlign w:val="center"/>
          </w:tcPr>
          <w:p w14:paraId="2DABC497"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□s</w:t>
            </w:r>
          </w:p>
        </w:tc>
        <w:tc>
          <w:tcPr>
            <w:tcW w:w="1547" w:type="dxa"/>
            <w:vAlign w:val="center"/>
          </w:tcPr>
          <w:p w14:paraId="31A19B5D"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1FD215B4"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599768D7"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05C81A03" w14:textId="77777777" w:rsidTr="00541636">
        <w:trPr>
          <w:jc w:val="center"/>
        </w:trPr>
        <w:tc>
          <w:tcPr>
            <w:tcW w:w="0" w:type="auto"/>
            <w:tcBorders>
              <w:left w:val="single" w:sz="12" w:space="0" w:color="auto"/>
            </w:tcBorders>
          </w:tcPr>
          <w:p w14:paraId="63C47ED1"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23</w:t>
            </w:r>
          </w:p>
        </w:tc>
        <w:tc>
          <w:tcPr>
            <w:tcW w:w="669" w:type="dxa"/>
            <w:vAlign w:val="center"/>
          </w:tcPr>
          <w:p w14:paraId="0441F9F0"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tm</w:t>
            </w:r>
          </w:p>
        </w:tc>
        <w:tc>
          <w:tcPr>
            <w:tcW w:w="1547" w:type="dxa"/>
            <w:vAlign w:val="center"/>
          </w:tcPr>
          <w:p w14:paraId="721E0FC7"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065029DA"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266-tm</w:t>
            </w:r>
          </w:p>
        </w:tc>
        <w:tc>
          <w:tcPr>
            <w:tcW w:w="1185" w:type="dxa"/>
            <w:tcBorders>
              <w:right w:val="single" w:sz="18" w:space="0" w:color="auto"/>
            </w:tcBorders>
            <w:vAlign w:val="center"/>
          </w:tcPr>
          <w:p w14:paraId="4C623AAE"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116(t)</w:t>
            </w:r>
          </w:p>
        </w:tc>
        <w:tc>
          <w:tcPr>
            <w:tcW w:w="523" w:type="dxa"/>
            <w:tcBorders>
              <w:right w:val="single" w:sz="8" w:space="0" w:color="auto"/>
            </w:tcBorders>
          </w:tcPr>
          <w:p w14:paraId="6F71FEAC"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63</w:t>
            </w:r>
          </w:p>
        </w:tc>
        <w:tc>
          <w:tcPr>
            <w:tcW w:w="849" w:type="dxa"/>
            <w:tcBorders>
              <w:left w:val="single" w:sz="8" w:space="0" w:color="auto"/>
            </w:tcBorders>
            <w:vAlign w:val="center"/>
          </w:tcPr>
          <w:p w14:paraId="0344080C"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□si</w:t>
            </w:r>
          </w:p>
        </w:tc>
        <w:tc>
          <w:tcPr>
            <w:tcW w:w="1547" w:type="dxa"/>
            <w:vAlign w:val="center"/>
          </w:tcPr>
          <w:p w14:paraId="63F555B3"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14:paraId="55E5ADB6"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283-□si</w:t>
            </w:r>
          </w:p>
        </w:tc>
        <w:tc>
          <w:tcPr>
            <w:tcW w:w="1184" w:type="dxa"/>
            <w:tcBorders>
              <w:right w:val="single" w:sz="12" w:space="0" w:color="auto"/>
            </w:tcBorders>
            <w:vAlign w:val="center"/>
          </w:tcPr>
          <w:p w14:paraId="67460F5C"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259(□s)</w:t>
            </w:r>
          </w:p>
        </w:tc>
      </w:tr>
      <w:tr w:rsidR="00B24BC9" w:rsidRPr="0002183C" w14:paraId="04261BA8" w14:textId="77777777" w:rsidTr="00541636">
        <w:trPr>
          <w:jc w:val="center"/>
        </w:trPr>
        <w:tc>
          <w:tcPr>
            <w:tcW w:w="0" w:type="auto"/>
            <w:tcBorders>
              <w:left w:val="single" w:sz="12" w:space="0" w:color="auto"/>
            </w:tcBorders>
          </w:tcPr>
          <w:p w14:paraId="689A938B"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24</w:t>
            </w:r>
          </w:p>
        </w:tc>
        <w:tc>
          <w:tcPr>
            <w:tcW w:w="669" w:type="dxa"/>
            <w:vAlign w:val="center"/>
          </w:tcPr>
          <w:p w14:paraId="0D1B2D04"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m</w:t>
            </w:r>
          </w:p>
        </w:tc>
        <w:tc>
          <w:tcPr>
            <w:tcW w:w="1547" w:type="dxa"/>
            <w:vAlign w:val="center"/>
          </w:tcPr>
          <w:p w14:paraId="669AAD0C"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56ED80D9"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7074D65A"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4D502C83"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64</w:t>
            </w:r>
          </w:p>
        </w:tc>
        <w:tc>
          <w:tcPr>
            <w:tcW w:w="849" w:type="dxa"/>
            <w:tcBorders>
              <w:left w:val="single" w:sz="8" w:space="0" w:color="auto"/>
            </w:tcBorders>
            <w:vAlign w:val="center"/>
          </w:tcPr>
          <w:p w14:paraId="17C87423"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i</w:t>
            </w:r>
          </w:p>
        </w:tc>
        <w:tc>
          <w:tcPr>
            <w:tcW w:w="1547" w:type="dxa"/>
            <w:vAlign w:val="center"/>
          </w:tcPr>
          <w:p w14:paraId="001C0E54"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4F5E550D"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70F1B7D3"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78C97E60" w14:textId="77777777" w:rsidTr="00541636">
        <w:trPr>
          <w:jc w:val="center"/>
        </w:trPr>
        <w:tc>
          <w:tcPr>
            <w:tcW w:w="0" w:type="auto"/>
            <w:tcBorders>
              <w:left w:val="single" w:sz="12" w:space="0" w:color="auto"/>
            </w:tcBorders>
          </w:tcPr>
          <w:p w14:paraId="44FFB534"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25</w:t>
            </w:r>
          </w:p>
        </w:tc>
        <w:tc>
          <w:tcPr>
            <w:tcW w:w="669" w:type="dxa"/>
            <w:vAlign w:val="center"/>
          </w:tcPr>
          <w:p w14:paraId="20D75612"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ma</w:t>
            </w:r>
          </w:p>
        </w:tc>
        <w:tc>
          <w:tcPr>
            <w:tcW w:w="1547" w:type="dxa"/>
            <w:vAlign w:val="center"/>
          </w:tcPr>
          <w:p w14:paraId="000DC3A4"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2B17088D"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267-ma</w:t>
            </w:r>
          </w:p>
        </w:tc>
        <w:tc>
          <w:tcPr>
            <w:tcW w:w="1185" w:type="dxa"/>
            <w:tcBorders>
              <w:right w:val="single" w:sz="18" w:space="0" w:color="auto"/>
            </w:tcBorders>
            <w:vAlign w:val="center"/>
          </w:tcPr>
          <w:p w14:paraId="2DAFD5E1"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109(m)</w:t>
            </w:r>
          </w:p>
        </w:tc>
        <w:tc>
          <w:tcPr>
            <w:tcW w:w="523" w:type="dxa"/>
            <w:tcBorders>
              <w:right w:val="single" w:sz="8" w:space="0" w:color="auto"/>
            </w:tcBorders>
          </w:tcPr>
          <w:p w14:paraId="4DACD2E2"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65</w:t>
            </w:r>
          </w:p>
        </w:tc>
        <w:tc>
          <w:tcPr>
            <w:tcW w:w="849" w:type="dxa"/>
            <w:tcBorders>
              <w:left w:val="single" w:sz="8" w:space="0" w:color="auto"/>
            </w:tcBorders>
            <w:vAlign w:val="center"/>
          </w:tcPr>
          <w:p w14:paraId="7A230024"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ic</w:t>
            </w:r>
          </w:p>
        </w:tc>
        <w:tc>
          <w:tcPr>
            <w:tcW w:w="1547" w:type="dxa"/>
            <w:vAlign w:val="center"/>
          </w:tcPr>
          <w:p w14:paraId="2BC94F54"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14:paraId="64F512DE"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284-ic</w:t>
            </w:r>
          </w:p>
        </w:tc>
        <w:tc>
          <w:tcPr>
            <w:tcW w:w="1184" w:type="dxa"/>
            <w:tcBorders>
              <w:right w:val="single" w:sz="12" w:space="0" w:color="auto"/>
            </w:tcBorders>
            <w:vAlign w:val="center"/>
          </w:tcPr>
          <w:p w14:paraId="28E1C82F"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105(i)</w:t>
            </w:r>
          </w:p>
        </w:tc>
      </w:tr>
      <w:tr w:rsidR="00B24BC9" w:rsidRPr="0002183C" w14:paraId="2B814812" w14:textId="77777777" w:rsidTr="00541636">
        <w:trPr>
          <w:jc w:val="center"/>
        </w:trPr>
        <w:tc>
          <w:tcPr>
            <w:tcW w:w="0" w:type="auto"/>
            <w:tcBorders>
              <w:left w:val="single" w:sz="12" w:space="0" w:color="auto"/>
            </w:tcBorders>
          </w:tcPr>
          <w:p w14:paraId="650217C4"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w:t>
            </w:r>
          </w:p>
        </w:tc>
        <w:tc>
          <w:tcPr>
            <w:tcW w:w="669" w:type="dxa"/>
            <w:vAlign w:val="center"/>
          </w:tcPr>
          <w:p w14:paraId="1C56B3D0"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a</w:t>
            </w:r>
          </w:p>
        </w:tc>
        <w:tc>
          <w:tcPr>
            <w:tcW w:w="1547" w:type="dxa"/>
            <w:vAlign w:val="center"/>
          </w:tcPr>
          <w:p w14:paraId="453D04D5"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50EF4A27"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06FC8DCB"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21D84D22"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66</w:t>
            </w:r>
          </w:p>
        </w:tc>
        <w:tc>
          <w:tcPr>
            <w:tcW w:w="849" w:type="dxa"/>
            <w:tcBorders>
              <w:left w:val="single" w:sz="8" w:space="0" w:color="auto"/>
            </w:tcBorders>
            <w:vAlign w:val="center"/>
          </w:tcPr>
          <w:p w14:paraId="0213E786"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c</w:t>
            </w:r>
          </w:p>
        </w:tc>
        <w:tc>
          <w:tcPr>
            <w:tcW w:w="1547" w:type="dxa"/>
            <w:vAlign w:val="center"/>
          </w:tcPr>
          <w:p w14:paraId="50A5AECF"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7F301EB4"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7416D89F"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1B64CA78" w14:textId="77777777" w:rsidTr="00541636">
        <w:trPr>
          <w:jc w:val="center"/>
        </w:trPr>
        <w:tc>
          <w:tcPr>
            <w:tcW w:w="0" w:type="auto"/>
            <w:tcBorders>
              <w:left w:val="single" w:sz="12" w:space="0" w:color="auto"/>
            </w:tcBorders>
          </w:tcPr>
          <w:p w14:paraId="19B69B34"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27</w:t>
            </w:r>
          </w:p>
        </w:tc>
        <w:tc>
          <w:tcPr>
            <w:tcW w:w="669" w:type="dxa"/>
            <w:vAlign w:val="center"/>
          </w:tcPr>
          <w:p w14:paraId="0D6CEA5E"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an</w:t>
            </w:r>
          </w:p>
        </w:tc>
        <w:tc>
          <w:tcPr>
            <w:tcW w:w="1547" w:type="dxa"/>
            <w:vAlign w:val="center"/>
          </w:tcPr>
          <w:p w14:paraId="2667CEC6"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7774455D"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268-an</w:t>
            </w:r>
          </w:p>
        </w:tc>
        <w:tc>
          <w:tcPr>
            <w:tcW w:w="1185" w:type="dxa"/>
            <w:tcBorders>
              <w:right w:val="single" w:sz="18" w:space="0" w:color="auto"/>
            </w:tcBorders>
            <w:vAlign w:val="center"/>
          </w:tcPr>
          <w:p w14:paraId="4295ECE8"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97(a)</w:t>
            </w:r>
          </w:p>
        </w:tc>
        <w:tc>
          <w:tcPr>
            <w:tcW w:w="523" w:type="dxa"/>
            <w:tcBorders>
              <w:right w:val="single" w:sz="8" w:space="0" w:color="auto"/>
            </w:tcBorders>
          </w:tcPr>
          <w:p w14:paraId="0CAE5E52"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67</w:t>
            </w:r>
          </w:p>
        </w:tc>
        <w:tc>
          <w:tcPr>
            <w:tcW w:w="849" w:type="dxa"/>
            <w:tcBorders>
              <w:left w:val="single" w:sz="8" w:space="0" w:color="auto"/>
            </w:tcBorders>
            <w:vAlign w:val="center"/>
          </w:tcPr>
          <w:p w14:paraId="186521B2"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ck</w:t>
            </w:r>
          </w:p>
        </w:tc>
        <w:tc>
          <w:tcPr>
            <w:tcW w:w="1547" w:type="dxa"/>
            <w:vAlign w:val="center"/>
          </w:tcPr>
          <w:p w14:paraId="7ACA5C16"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14:paraId="403BC190"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285-ck</w:t>
            </w:r>
          </w:p>
        </w:tc>
        <w:tc>
          <w:tcPr>
            <w:tcW w:w="1184" w:type="dxa"/>
            <w:tcBorders>
              <w:right w:val="single" w:sz="12" w:space="0" w:color="auto"/>
            </w:tcBorders>
            <w:vAlign w:val="center"/>
          </w:tcPr>
          <w:p w14:paraId="4F7D77AB"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99(c)</w:t>
            </w:r>
          </w:p>
        </w:tc>
      </w:tr>
      <w:tr w:rsidR="00B24BC9" w:rsidRPr="0002183C" w14:paraId="0CC34746" w14:textId="77777777" w:rsidTr="00541636">
        <w:trPr>
          <w:jc w:val="center"/>
        </w:trPr>
        <w:tc>
          <w:tcPr>
            <w:tcW w:w="0" w:type="auto"/>
            <w:tcBorders>
              <w:left w:val="single" w:sz="12" w:space="0" w:color="auto"/>
            </w:tcBorders>
          </w:tcPr>
          <w:p w14:paraId="04B80DED"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28</w:t>
            </w:r>
          </w:p>
        </w:tc>
        <w:tc>
          <w:tcPr>
            <w:tcW w:w="669" w:type="dxa"/>
            <w:vAlign w:val="center"/>
          </w:tcPr>
          <w:p w14:paraId="23FAF6A5"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547" w:type="dxa"/>
            <w:vAlign w:val="center"/>
          </w:tcPr>
          <w:p w14:paraId="6DD4DE99"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1A6C7870"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4E55270B"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33C7C057"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68</w:t>
            </w:r>
          </w:p>
        </w:tc>
        <w:tc>
          <w:tcPr>
            <w:tcW w:w="849" w:type="dxa"/>
            <w:tcBorders>
              <w:left w:val="single" w:sz="8" w:space="0" w:color="auto"/>
            </w:tcBorders>
            <w:vAlign w:val="center"/>
          </w:tcPr>
          <w:p w14:paraId="112AA04D"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k</w:t>
            </w:r>
          </w:p>
        </w:tc>
        <w:tc>
          <w:tcPr>
            <w:tcW w:w="1547" w:type="dxa"/>
            <w:vAlign w:val="center"/>
          </w:tcPr>
          <w:p w14:paraId="2B546385"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5F7AABF9"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00245451"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6381B565" w14:textId="77777777" w:rsidTr="00541636">
        <w:trPr>
          <w:jc w:val="center"/>
        </w:trPr>
        <w:tc>
          <w:tcPr>
            <w:tcW w:w="0" w:type="auto"/>
            <w:tcBorders>
              <w:left w:val="single" w:sz="12" w:space="0" w:color="auto"/>
            </w:tcBorders>
          </w:tcPr>
          <w:p w14:paraId="3A92037A"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29</w:t>
            </w:r>
          </w:p>
        </w:tc>
        <w:tc>
          <w:tcPr>
            <w:tcW w:w="669" w:type="dxa"/>
            <w:vAlign w:val="center"/>
          </w:tcPr>
          <w:p w14:paraId="0E9C2645"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547" w:type="dxa"/>
            <w:vAlign w:val="center"/>
          </w:tcPr>
          <w:p w14:paraId="1774F026"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7C2D956D"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269-n□</w:t>
            </w:r>
          </w:p>
        </w:tc>
        <w:tc>
          <w:tcPr>
            <w:tcW w:w="1185" w:type="dxa"/>
            <w:tcBorders>
              <w:right w:val="single" w:sz="18" w:space="0" w:color="auto"/>
            </w:tcBorders>
            <w:vAlign w:val="center"/>
          </w:tcPr>
          <w:p w14:paraId="7BCA7C91"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110(n)</w:t>
            </w:r>
          </w:p>
        </w:tc>
        <w:tc>
          <w:tcPr>
            <w:tcW w:w="523" w:type="dxa"/>
            <w:tcBorders>
              <w:right w:val="single" w:sz="8" w:space="0" w:color="auto"/>
            </w:tcBorders>
          </w:tcPr>
          <w:p w14:paraId="2219BE30"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69</w:t>
            </w:r>
          </w:p>
        </w:tc>
        <w:tc>
          <w:tcPr>
            <w:tcW w:w="849" w:type="dxa"/>
            <w:tcBorders>
              <w:left w:val="single" w:sz="8" w:space="0" w:color="auto"/>
            </w:tcBorders>
            <w:vAlign w:val="center"/>
          </w:tcPr>
          <w:p w14:paraId="50A2067C"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k□</w:t>
            </w:r>
          </w:p>
        </w:tc>
        <w:tc>
          <w:tcPr>
            <w:tcW w:w="1547" w:type="dxa"/>
            <w:vAlign w:val="center"/>
          </w:tcPr>
          <w:p w14:paraId="72DFB516"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14:paraId="0B32F85E"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286-k□</w:t>
            </w:r>
          </w:p>
        </w:tc>
        <w:tc>
          <w:tcPr>
            <w:tcW w:w="1184" w:type="dxa"/>
            <w:tcBorders>
              <w:right w:val="single" w:sz="12" w:space="0" w:color="auto"/>
            </w:tcBorders>
            <w:vAlign w:val="center"/>
          </w:tcPr>
          <w:p w14:paraId="3D6EECDD"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107(k)</w:t>
            </w:r>
          </w:p>
        </w:tc>
      </w:tr>
      <w:tr w:rsidR="00B24BC9" w:rsidRPr="0002183C" w14:paraId="131958C5" w14:textId="77777777" w:rsidTr="00541636">
        <w:trPr>
          <w:jc w:val="center"/>
        </w:trPr>
        <w:tc>
          <w:tcPr>
            <w:tcW w:w="0" w:type="auto"/>
            <w:tcBorders>
              <w:left w:val="single" w:sz="12" w:space="0" w:color="auto"/>
            </w:tcBorders>
          </w:tcPr>
          <w:p w14:paraId="0218DF1A"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30</w:t>
            </w:r>
          </w:p>
        </w:tc>
        <w:tc>
          <w:tcPr>
            <w:tcW w:w="669" w:type="dxa"/>
            <w:vAlign w:val="center"/>
          </w:tcPr>
          <w:p w14:paraId="0F33A225"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w:t>
            </w:r>
          </w:p>
        </w:tc>
        <w:tc>
          <w:tcPr>
            <w:tcW w:w="1547" w:type="dxa"/>
            <w:vAlign w:val="center"/>
          </w:tcPr>
          <w:p w14:paraId="4AE013AD"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115FA11A"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1CB42057"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45495E6E"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70</w:t>
            </w:r>
          </w:p>
        </w:tc>
        <w:tc>
          <w:tcPr>
            <w:tcW w:w="849" w:type="dxa"/>
            <w:tcBorders>
              <w:left w:val="single" w:sz="8" w:space="0" w:color="auto"/>
            </w:tcBorders>
            <w:vAlign w:val="center"/>
          </w:tcPr>
          <w:p w14:paraId="2AB87DF9"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w:t>
            </w:r>
          </w:p>
        </w:tc>
        <w:tc>
          <w:tcPr>
            <w:tcW w:w="1547" w:type="dxa"/>
            <w:vAlign w:val="center"/>
          </w:tcPr>
          <w:p w14:paraId="02C59566"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710118A8"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521BE47C"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698EA7F4" w14:textId="77777777" w:rsidTr="00541636">
        <w:trPr>
          <w:jc w:val="center"/>
        </w:trPr>
        <w:tc>
          <w:tcPr>
            <w:tcW w:w="0" w:type="auto"/>
            <w:tcBorders>
              <w:left w:val="single" w:sz="12" w:space="0" w:color="auto"/>
            </w:tcBorders>
          </w:tcPr>
          <w:p w14:paraId="4E6F2A5F"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31</w:t>
            </w:r>
          </w:p>
        </w:tc>
        <w:tc>
          <w:tcPr>
            <w:tcW w:w="669" w:type="dxa"/>
            <w:vAlign w:val="center"/>
          </w:tcPr>
          <w:p w14:paraId="19B9702E"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□e</w:t>
            </w:r>
          </w:p>
        </w:tc>
        <w:tc>
          <w:tcPr>
            <w:tcW w:w="1547" w:type="dxa"/>
            <w:vAlign w:val="center"/>
          </w:tcPr>
          <w:p w14:paraId="7A115D3D"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0732E6C6"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46CBE5EA"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17400D63"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71</w:t>
            </w:r>
          </w:p>
        </w:tc>
        <w:tc>
          <w:tcPr>
            <w:tcW w:w="849" w:type="dxa"/>
            <w:tcBorders>
              <w:left w:val="single" w:sz="8" w:space="0" w:color="auto"/>
            </w:tcBorders>
            <w:vAlign w:val="center"/>
          </w:tcPr>
          <w:p w14:paraId="0F4E5E78"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□s</w:t>
            </w:r>
          </w:p>
        </w:tc>
        <w:tc>
          <w:tcPr>
            <w:tcW w:w="1547" w:type="dxa"/>
            <w:vAlign w:val="center"/>
          </w:tcPr>
          <w:p w14:paraId="4C8ACA5B"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0381D7B5"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273CFBA5"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3534BB15" w14:textId="77777777" w:rsidTr="00541636">
        <w:trPr>
          <w:jc w:val="center"/>
        </w:trPr>
        <w:tc>
          <w:tcPr>
            <w:tcW w:w="0" w:type="auto"/>
            <w:tcBorders>
              <w:left w:val="single" w:sz="12" w:space="0" w:color="auto"/>
            </w:tcBorders>
          </w:tcPr>
          <w:p w14:paraId="20CE32A1"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32</w:t>
            </w:r>
          </w:p>
        </w:tc>
        <w:tc>
          <w:tcPr>
            <w:tcW w:w="669" w:type="dxa"/>
            <w:vAlign w:val="center"/>
          </w:tcPr>
          <w:p w14:paraId="21790F0D"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□ea</w:t>
            </w:r>
          </w:p>
        </w:tc>
        <w:tc>
          <w:tcPr>
            <w:tcW w:w="1547" w:type="dxa"/>
            <w:vAlign w:val="center"/>
          </w:tcPr>
          <w:p w14:paraId="3C4320EB"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76529DE0"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270-□ea</w:t>
            </w:r>
          </w:p>
        </w:tc>
        <w:tc>
          <w:tcPr>
            <w:tcW w:w="1185" w:type="dxa"/>
            <w:tcBorders>
              <w:right w:val="single" w:sz="18" w:space="0" w:color="auto"/>
            </w:tcBorders>
            <w:vAlign w:val="center"/>
          </w:tcPr>
          <w:p w14:paraId="5A7F97A7"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262(□e)</w:t>
            </w:r>
          </w:p>
        </w:tc>
        <w:tc>
          <w:tcPr>
            <w:tcW w:w="523" w:type="dxa"/>
            <w:tcBorders>
              <w:right w:val="single" w:sz="8" w:space="0" w:color="auto"/>
            </w:tcBorders>
          </w:tcPr>
          <w:p w14:paraId="6BE9D67B"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72</w:t>
            </w:r>
          </w:p>
        </w:tc>
        <w:tc>
          <w:tcPr>
            <w:tcW w:w="849" w:type="dxa"/>
            <w:tcBorders>
              <w:left w:val="single" w:sz="8" w:space="0" w:color="auto"/>
            </w:tcBorders>
            <w:vAlign w:val="center"/>
          </w:tcPr>
          <w:p w14:paraId="04D60D58"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□se</w:t>
            </w:r>
          </w:p>
        </w:tc>
        <w:tc>
          <w:tcPr>
            <w:tcW w:w="1547" w:type="dxa"/>
            <w:vAlign w:val="center"/>
          </w:tcPr>
          <w:p w14:paraId="22CAA8BC"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53B7FDE0"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54936273"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5E6EE8BA" w14:textId="77777777" w:rsidTr="00541636">
        <w:trPr>
          <w:jc w:val="center"/>
        </w:trPr>
        <w:tc>
          <w:tcPr>
            <w:tcW w:w="0" w:type="auto"/>
            <w:tcBorders>
              <w:left w:val="single" w:sz="12" w:space="0" w:color="auto"/>
            </w:tcBorders>
          </w:tcPr>
          <w:p w14:paraId="42F9DE49"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33</w:t>
            </w:r>
          </w:p>
        </w:tc>
        <w:tc>
          <w:tcPr>
            <w:tcW w:w="669" w:type="dxa"/>
            <w:vAlign w:val="center"/>
          </w:tcPr>
          <w:p w14:paraId="06D15F34"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a</w:t>
            </w:r>
          </w:p>
        </w:tc>
        <w:tc>
          <w:tcPr>
            <w:tcW w:w="1547" w:type="dxa"/>
            <w:vAlign w:val="center"/>
          </w:tcPr>
          <w:p w14:paraId="293E08B6"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4BE0F825"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109C8EF7"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6125664E" w14:textId="77777777" w:rsidR="00B24BC9" w:rsidRPr="0031207B" w:rsidRDefault="00B24BC9" w:rsidP="00956976">
            <w:pPr>
              <w:autoSpaceDE w:val="0"/>
              <w:autoSpaceDN w:val="0"/>
              <w:adjustRightInd w:val="0"/>
              <w:jc w:val="center"/>
              <w:rPr>
                <w:rFonts w:ascii="Consolas" w:hAnsi="Consolas" w:cs="Consolas"/>
                <w:b/>
                <w:sz w:val="22"/>
                <w:szCs w:val="22"/>
              </w:rPr>
            </w:pPr>
            <w:r w:rsidRPr="0031207B">
              <w:rPr>
                <w:rFonts w:ascii="Consolas" w:hAnsi="Consolas" w:cs="Consolas"/>
                <w:b/>
                <w:sz w:val="22"/>
                <w:szCs w:val="22"/>
              </w:rPr>
              <w:t>73</w:t>
            </w:r>
          </w:p>
        </w:tc>
        <w:tc>
          <w:tcPr>
            <w:tcW w:w="849" w:type="dxa"/>
            <w:tcBorders>
              <w:left w:val="single" w:sz="8" w:space="0" w:color="auto"/>
            </w:tcBorders>
            <w:vAlign w:val="center"/>
          </w:tcPr>
          <w:p w14:paraId="72D2B099"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□sea</w:t>
            </w:r>
          </w:p>
        </w:tc>
        <w:tc>
          <w:tcPr>
            <w:tcW w:w="1547" w:type="dxa"/>
            <w:vAlign w:val="center"/>
          </w:tcPr>
          <w:p w14:paraId="17CDDDDD"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14:paraId="4FC51990"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287-□sea</w:t>
            </w:r>
          </w:p>
        </w:tc>
        <w:tc>
          <w:tcPr>
            <w:tcW w:w="1184" w:type="dxa"/>
            <w:tcBorders>
              <w:right w:val="single" w:sz="12" w:space="0" w:color="auto"/>
            </w:tcBorders>
            <w:vAlign w:val="center"/>
          </w:tcPr>
          <w:p w14:paraId="57727E94" w14:textId="77777777" w:rsidR="00B24BC9" w:rsidRPr="0031207B" w:rsidRDefault="00B24BC9" w:rsidP="00C75793">
            <w:pPr>
              <w:autoSpaceDE w:val="0"/>
              <w:autoSpaceDN w:val="0"/>
              <w:adjustRightInd w:val="0"/>
              <w:jc w:val="center"/>
              <w:rPr>
                <w:rFonts w:ascii="Consolas" w:hAnsi="Consolas" w:cs="Consolas"/>
                <w:b/>
                <w:sz w:val="22"/>
                <w:szCs w:val="22"/>
              </w:rPr>
            </w:pPr>
            <w:r w:rsidRPr="0031207B">
              <w:rPr>
                <w:rFonts w:ascii="Consolas" w:hAnsi="Consolas" w:cs="Consolas"/>
                <w:b/>
                <w:sz w:val="22"/>
                <w:szCs w:val="22"/>
              </w:rPr>
              <w:t>281(□se)</w:t>
            </w:r>
          </w:p>
        </w:tc>
      </w:tr>
      <w:tr w:rsidR="00B24BC9" w:rsidRPr="0002183C" w14:paraId="7AFCEF9B" w14:textId="77777777" w:rsidTr="00541636">
        <w:trPr>
          <w:jc w:val="center"/>
        </w:trPr>
        <w:tc>
          <w:tcPr>
            <w:tcW w:w="0" w:type="auto"/>
            <w:tcBorders>
              <w:left w:val="single" w:sz="12" w:space="0" w:color="auto"/>
            </w:tcBorders>
          </w:tcPr>
          <w:p w14:paraId="5FE3162A"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34</w:t>
            </w:r>
          </w:p>
        </w:tc>
        <w:tc>
          <w:tcPr>
            <w:tcW w:w="669" w:type="dxa"/>
            <w:vAlign w:val="center"/>
          </w:tcPr>
          <w:p w14:paraId="25D626FF"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as</w:t>
            </w:r>
          </w:p>
        </w:tc>
        <w:tc>
          <w:tcPr>
            <w:tcW w:w="1547" w:type="dxa"/>
            <w:vAlign w:val="center"/>
          </w:tcPr>
          <w:p w14:paraId="23A2C108"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35D412D1"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23E2BDA2"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4C91C44C"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74</w:t>
            </w:r>
          </w:p>
        </w:tc>
        <w:tc>
          <w:tcPr>
            <w:tcW w:w="849" w:type="dxa"/>
            <w:tcBorders>
              <w:left w:val="single" w:sz="8" w:space="0" w:color="auto"/>
            </w:tcBorders>
            <w:vAlign w:val="center"/>
          </w:tcPr>
          <w:p w14:paraId="0F24664A"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a</w:t>
            </w:r>
          </w:p>
        </w:tc>
        <w:tc>
          <w:tcPr>
            <w:tcW w:w="1547" w:type="dxa"/>
            <w:vAlign w:val="center"/>
          </w:tcPr>
          <w:p w14:paraId="0274CDB9"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5604E575"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14E39CA4"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36EE5BA0" w14:textId="77777777" w:rsidTr="00541636">
        <w:trPr>
          <w:jc w:val="center"/>
        </w:trPr>
        <w:tc>
          <w:tcPr>
            <w:tcW w:w="0" w:type="auto"/>
            <w:tcBorders>
              <w:left w:val="single" w:sz="12" w:space="0" w:color="auto"/>
            </w:tcBorders>
          </w:tcPr>
          <w:p w14:paraId="5480F7B5"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35</w:t>
            </w:r>
          </w:p>
        </w:tc>
        <w:tc>
          <w:tcPr>
            <w:tcW w:w="669" w:type="dxa"/>
            <w:vAlign w:val="center"/>
          </w:tcPr>
          <w:p w14:paraId="72ABB1E5"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asi</w:t>
            </w:r>
          </w:p>
        </w:tc>
        <w:tc>
          <w:tcPr>
            <w:tcW w:w="1547" w:type="dxa"/>
            <w:vAlign w:val="center"/>
          </w:tcPr>
          <w:p w14:paraId="3FD4818C"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567AAC4D"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271-asi</w:t>
            </w:r>
          </w:p>
        </w:tc>
        <w:tc>
          <w:tcPr>
            <w:tcW w:w="1185" w:type="dxa"/>
            <w:tcBorders>
              <w:right w:val="single" w:sz="18" w:space="0" w:color="auto"/>
            </w:tcBorders>
            <w:vAlign w:val="center"/>
          </w:tcPr>
          <w:p w14:paraId="3B30FB03"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264(as)</w:t>
            </w:r>
          </w:p>
        </w:tc>
        <w:tc>
          <w:tcPr>
            <w:tcW w:w="523" w:type="dxa"/>
            <w:tcBorders>
              <w:right w:val="single" w:sz="8" w:space="0" w:color="auto"/>
            </w:tcBorders>
          </w:tcPr>
          <w:p w14:paraId="611A714A"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75</w:t>
            </w:r>
          </w:p>
        </w:tc>
        <w:tc>
          <w:tcPr>
            <w:tcW w:w="849" w:type="dxa"/>
            <w:tcBorders>
              <w:left w:val="single" w:sz="8" w:space="0" w:color="auto"/>
            </w:tcBorders>
            <w:vAlign w:val="center"/>
          </w:tcPr>
          <w:p w14:paraId="4E78FD7F"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al</w:t>
            </w:r>
          </w:p>
        </w:tc>
        <w:tc>
          <w:tcPr>
            <w:tcW w:w="1547" w:type="dxa"/>
            <w:vAlign w:val="center"/>
          </w:tcPr>
          <w:p w14:paraId="12A1D445"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14:paraId="65591A74"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288-al</w:t>
            </w:r>
          </w:p>
        </w:tc>
        <w:tc>
          <w:tcPr>
            <w:tcW w:w="1184" w:type="dxa"/>
            <w:tcBorders>
              <w:right w:val="single" w:sz="12" w:space="0" w:color="auto"/>
            </w:tcBorders>
            <w:vAlign w:val="center"/>
          </w:tcPr>
          <w:p w14:paraId="2658C79B"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97(a)</w:t>
            </w:r>
          </w:p>
        </w:tc>
      </w:tr>
      <w:tr w:rsidR="00B24BC9" w:rsidRPr="0002183C" w14:paraId="7693D072" w14:textId="77777777" w:rsidTr="00541636">
        <w:trPr>
          <w:jc w:val="center"/>
        </w:trPr>
        <w:tc>
          <w:tcPr>
            <w:tcW w:w="0" w:type="auto"/>
            <w:tcBorders>
              <w:left w:val="single" w:sz="12" w:space="0" w:color="auto"/>
            </w:tcBorders>
          </w:tcPr>
          <w:p w14:paraId="713DEC8D"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36</w:t>
            </w:r>
          </w:p>
        </w:tc>
        <w:tc>
          <w:tcPr>
            <w:tcW w:w="669" w:type="dxa"/>
            <w:vAlign w:val="center"/>
          </w:tcPr>
          <w:p w14:paraId="6FA8DED9"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i</w:t>
            </w:r>
          </w:p>
        </w:tc>
        <w:tc>
          <w:tcPr>
            <w:tcW w:w="1547" w:type="dxa"/>
            <w:vAlign w:val="center"/>
          </w:tcPr>
          <w:p w14:paraId="3C7A0DF6"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31767C32"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29875E3C"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4936F5FE"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76</w:t>
            </w:r>
          </w:p>
        </w:tc>
        <w:tc>
          <w:tcPr>
            <w:tcW w:w="849" w:type="dxa"/>
            <w:tcBorders>
              <w:left w:val="single" w:sz="8" w:space="0" w:color="auto"/>
            </w:tcBorders>
            <w:vAlign w:val="center"/>
          </w:tcPr>
          <w:p w14:paraId="5C87F514"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l</w:t>
            </w:r>
          </w:p>
        </w:tc>
        <w:tc>
          <w:tcPr>
            <w:tcW w:w="1547" w:type="dxa"/>
            <w:vAlign w:val="center"/>
          </w:tcPr>
          <w:p w14:paraId="66D1D801"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1B58931B"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30102623"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61D427C1" w14:textId="77777777" w:rsidTr="00541636">
        <w:trPr>
          <w:jc w:val="center"/>
        </w:trPr>
        <w:tc>
          <w:tcPr>
            <w:tcW w:w="0" w:type="auto"/>
            <w:tcBorders>
              <w:left w:val="single" w:sz="12" w:space="0" w:color="auto"/>
            </w:tcBorders>
          </w:tcPr>
          <w:p w14:paraId="1FB0AD69"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37</w:t>
            </w:r>
          </w:p>
        </w:tc>
        <w:tc>
          <w:tcPr>
            <w:tcW w:w="669" w:type="dxa"/>
            <w:vAlign w:val="center"/>
          </w:tcPr>
          <w:p w14:paraId="57F962B2"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il</w:t>
            </w:r>
          </w:p>
        </w:tc>
        <w:tc>
          <w:tcPr>
            <w:tcW w:w="1547" w:type="dxa"/>
            <w:vAlign w:val="center"/>
          </w:tcPr>
          <w:p w14:paraId="154C206E"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2484E6AB"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272-il</w:t>
            </w:r>
          </w:p>
        </w:tc>
        <w:tc>
          <w:tcPr>
            <w:tcW w:w="1185" w:type="dxa"/>
            <w:tcBorders>
              <w:right w:val="single" w:sz="18" w:space="0" w:color="auto"/>
            </w:tcBorders>
            <w:vAlign w:val="center"/>
          </w:tcPr>
          <w:p w14:paraId="1991E545"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105(i)</w:t>
            </w:r>
          </w:p>
        </w:tc>
        <w:tc>
          <w:tcPr>
            <w:tcW w:w="523" w:type="dxa"/>
            <w:tcBorders>
              <w:right w:val="single" w:sz="8" w:space="0" w:color="auto"/>
            </w:tcBorders>
          </w:tcPr>
          <w:p w14:paraId="0D1555EC"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77</w:t>
            </w:r>
          </w:p>
        </w:tc>
        <w:tc>
          <w:tcPr>
            <w:tcW w:w="849" w:type="dxa"/>
            <w:tcBorders>
              <w:left w:val="single" w:sz="8" w:space="0" w:color="auto"/>
            </w:tcBorders>
            <w:vAlign w:val="center"/>
          </w:tcPr>
          <w:p w14:paraId="068DE7A6"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ls</w:t>
            </w:r>
          </w:p>
        </w:tc>
        <w:tc>
          <w:tcPr>
            <w:tcW w:w="1547" w:type="dxa"/>
            <w:vAlign w:val="center"/>
          </w:tcPr>
          <w:p w14:paraId="0CFC8587"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14:paraId="4E9B44B0"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289-ls</w:t>
            </w:r>
          </w:p>
        </w:tc>
        <w:tc>
          <w:tcPr>
            <w:tcW w:w="1184" w:type="dxa"/>
            <w:tcBorders>
              <w:right w:val="single" w:sz="12" w:space="0" w:color="auto"/>
            </w:tcBorders>
            <w:vAlign w:val="center"/>
          </w:tcPr>
          <w:p w14:paraId="35A6FA11"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108(l)</w:t>
            </w:r>
          </w:p>
        </w:tc>
      </w:tr>
      <w:tr w:rsidR="00B24BC9" w:rsidRPr="0002183C" w14:paraId="51A06F64" w14:textId="77777777" w:rsidTr="00541636">
        <w:trPr>
          <w:jc w:val="center"/>
        </w:trPr>
        <w:tc>
          <w:tcPr>
            <w:tcW w:w="0" w:type="auto"/>
            <w:tcBorders>
              <w:left w:val="single" w:sz="12" w:space="0" w:color="auto"/>
            </w:tcBorders>
          </w:tcPr>
          <w:p w14:paraId="2305FF31"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38</w:t>
            </w:r>
          </w:p>
        </w:tc>
        <w:tc>
          <w:tcPr>
            <w:tcW w:w="669" w:type="dxa"/>
            <w:vAlign w:val="center"/>
          </w:tcPr>
          <w:p w14:paraId="381BB9BE"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l</w:t>
            </w:r>
          </w:p>
        </w:tc>
        <w:tc>
          <w:tcPr>
            <w:tcW w:w="1547" w:type="dxa"/>
            <w:vAlign w:val="center"/>
          </w:tcPr>
          <w:p w14:paraId="1AB177AE"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254916E5"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00000A04"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1C8CDF1F"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78</w:t>
            </w:r>
          </w:p>
        </w:tc>
        <w:tc>
          <w:tcPr>
            <w:tcW w:w="849" w:type="dxa"/>
            <w:tcBorders>
              <w:left w:val="single" w:sz="8" w:space="0" w:color="auto"/>
            </w:tcBorders>
            <w:vAlign w:val="center"/>
          </w:tcPr>
          <w:p w14:paraId="63586D6C"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s</w:t>
            </w:r>
          </w:p>
        </w:tc>
        <w:tc>
          <w:tcPr>
            <w:tcW w:w="1547" w:type="dxa"/>
            <w:vAlign w:val="center"/>
          </w:tcPr>
          <w:p w14:paraId="526AA299"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5FECA3AB"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144FBA08"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6563012F" w14:textId="77777777" w:rsidTr="00541636">
        <w:trPr>
          <w:jc w:val="center"/>
        </w:trPr>
        <w:tc>
          <w:tcPr>
            <w:tcW w:w="0" w:type="auto"/>
            <w:tcBorders>
              <w:left w:val="single" w:sz="12" w:space="0" w:color="auto"/>
            </w:tcBorders>
          </w:tcPr>
          <w:p w14:paraId="12DE28CC"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39</w:t>
            </w:r>
          </w:p>
        </w:tc>
        <w:tc>
          <w:tcPr>
            <w:tcW w:w="669" w:type="dxa"/>
            <w:vAlign w:val="center"/>
          </w:tcPr>
          <w:p w14:paraId="6FCFC8F0"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ly</w:t>
            </w:r>
          </w:p>
        </w:tc>
        <w:tc>
          <w:tcPr>
            <w:tcW w:w="1547" w:type="dxa"/>
            <w:vAlign w:val="center"/>
          </w:tcPr>
          <w:p w14:paraId="115C8D2F"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26A1106E"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273-ly</w:t>
            </w:r>
          </w:p>
        </w:tc>
        <w:tc>
          <w:tcPr>
            <w:tcW w:w="1185" w:type="dxa"/>
            <w:tcBorders>
              <w:right w:val="single" w:sz="18" w:space="0" w:color="auto"/>
            </w:tcBorders>
            <w:vAlign w:val="center"/>
          </w:tcPr>
          <w:p w14:paraId="0C0002F6"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108(l)</w:t>
            </w:r>
          </w:p>
        </w:tc>
        <w:tc>
          <w:tcPr>
            <w:tcW w:w="523" w:type="dxa"/>
            <w:tcBorders>
              <w:right w:val="single" w:sz="8" w:space="0" w:color="auto"/>
            </w:tcBorders>
          </w:tcPr>
          <w:p w14:paraId="777E5747" w14:textId="77777777" w:rsidR="00B24BC9" w:rsidRPr="0031207B" w:rsidRDefault="00B24BC9" w:rsidP="00956976">
            <w:pPr>
              <w:autoSpaceDE w:val="0"/>
              <w:autoSpaceDN w:val="0"/>
              <w:adjustRightInd w:val="0"/>
              <w:jc w:val="center"/>
              <w:rPr>
                <w:rFonts w:ascii="Consolas" w:hAnsi="Consolas" w:cs="Consolas"/>
                <w:b/>
                <w:sz w:val="22"/>
                <w:szCs w:val="22"/>
              </w:rPr>
            </w:pPr>
            <w:r w:rsidRPr="0031207B">
              <w:rPr>
                <w:rFonts w:ascii="Consolas" w:hAnsi="Consolas" w:cs="Consolas"/>
                <w:b/>
                <w:sz w:val="22"/>
                <w:szCs w:val="22"/>
              </w:rPr>
              <w:t>79</w:t>
            </w:r>
          </w:p>
        </w:tc>
        <w:tc>
          <w:tcPr>
            <w:tcW w:w="849" w:type="dxa"/>
            <w:tcBorders>
              <w:left w:val="single" w:sz="8" w:space="0" w:color="auto"/>
            </w:tcBorders>
            <w:vAlign w:val="center"/>
          </w:tcPr>
          <w:p w14:paraId="44E73CAC" w14:textId="77777777" w:rsidR="00B24BC9" w:rsidRPr="0031207B" w:rsidRDefault="00B24BC9" w:rsidP="00C75793">
            <w:pPr>
              <w:autoSpaceDE w:val="0"/>
              <w:autoSpaceDN w:val="0"/>
              <w:adjustRightInd w:val="0"/>
              <w:jc w:val="center"/>
              <w:rPr>
                <w:rFonts w:ascii="Consolas" w:hAnsi="Consolas" w:cs="Consolas"/>
                <w:b/>
                <w:sz w:val="22"/>
                <w:szCs w:val="22"/>
              </w:rPr>
            </w:pPr>
            <w:r w:rsidRPr="0031207B">
              <w:rPr>
                <w:rFonts w:ascii="Consolas" w:hAnsi="Consolas" w:cs="Consolas"/>
                <w:b/>
                <w:sz w:val="22"/>
                <w:szCs w:val="22"/>
              </w:rPr>
              <w:t>s,eof</w:t>
            </w:r>
          </w:p>
        </w:tc>
        <w:tc>
          <w:tcPr>
            <w:tcW w:w="1547" w:type="dxa"/>
            <w:vAlign w:val="center"/>
          </w:tcPr>
          <w:p w14:paraId="760F7251" w14:textId="77777777" w:rsidR="00B24BC9" w:rsidRPr="0031207B" w:rsidRDefault="00B24BC9" w:rsidP="00C75793">
            <w:pPr>
              <w:autoSpaceDE w:val="0"/>
              <w:autoSpaceDN w:val="0"/>
              <w:adjustRightInd w:val="0"/>
              <w:jc w:val="center"/>
              <w:rPr>
                <w:rFonts w:ascii="Consolas" w:hAnsi="Consolas" w:cs="Consolas"/>
                <w:b/>
                <w:sz w:val="22"/>
                <w:szCs w:val="22"/>
              </w:rPr>
            </w:pPr>
            <w:r w:rsidRPr="0031207B">
              <w:rPr>
                <w:rFonts w:ascii="Consolas" w:hAnsi="Consolas" w:cs="Consolas"/>
                <w:b/>
                <w:sz w:val="22"/>
                <w:szCs w:val="22"/>
              </w:rPr>
              <w:t>N</w:t>
            </w:r>
          </w:p>
        </w:tc>
        <w:tc>
          <w:tcPr>
            <w:tcW w:w="1232" w:type="dxa"/>
            <w:vAlign w:val="center"/>
          </w:tcPr>
          <w:p w14:paraId="49A1737A" w14:textId="77777777" w:rsidR="00B24BC9" w:rsidRPr="0031207B" w:rsidRDefault="00B24BC9" w:rsidP="00C75793">
            <w:pPr>
              <w:autoSpaceDE w:val="0"/>
              <w:autoSpaceDN w:val="0"/>
              <w:adjustRightInd w:val="0"/>
              <w:jc w:val="center"/>
              <w:rPr>
                <w:rFonts w:ascii="Consolas" w:hAnsi="Consolas" w:cs="Consolas"/>
                <w:b/>
                <w:sz w:val="22"/>
                <w:szCs w:val="22"/>
              </w:rPr>
            </w:pPr>
          </w:p>
        </w:tc>
        <w:tc>
          <w:tcPr>
            <w:tcW w:w="1184" w:type="dxa"/>
            <w:tcBorders>
              <w:right w:val="single" w:sz="12" w:space="0" w:color="auto"/>
            </w:tcBorders>
            <w:vAlign w:val="center"/>
          </w:tcPr>
          <w:p w14:paraId="51D7F872" w14:textId="77777777" w:rsidR="00B24BC9" w:rsidRPr="0031207B" w:rsidRDefault="00B24BC9" w:rsidP="00C75793">
            <w:pPr>
              <w:autoSpaceDE w:val="0"/>
              <w:autoSpaceDN w:val="0"/>
              <w:adjustRightInd w:val="0"/>
              <w:jc w:val="center"/>
              <w:rPr>
                <w:rFonts w:ascii="Consolas" w:hAnsi="Consolas" w:cs="Consolas"/>
                <w:b/>
                <w:sz w:val="22"/>
                <w:szCs w:val="22"/>
              </w:rPr>
            </w:pPr>
            <w:r w:rsidRPr="0031207B">
              <w:rPr>
                <w:rFonts w:ascii="Consolas" w:hAnsi="Consolas" w:cs="Consolas"/>
                <w:b/>
                <w:sz w:val="22"/>
                <w:szCs w:val="22"/>
              </w:rPr>
              <w:t>115(s)</w:t>
            </w:r>
          </w:p>
        </w:tc>
      </w:tr>
      <w:tr w:rsidR="00B24BC9" w:rsidRPr="0002183C" w14:paraId="5EFA87EA" w14:textId="77777777" w:rsidTr="00541636">
        <w:trPr>
          <w:jc w:val="center"/>
        </w:trPr>
        <w:tc>
          <w:tcPr>
            <w:tcW w:w="0" w:type="auto"/>
            <w:tcBorders>
              <w:left w:val="single" w:sz="12" w:space="0" w:color="auto"/>
              <w:bottom w:val="single" w:sz="12" w:space="0" w:color="auto"/>
            </w:tcBorders>
          </w:tcPr>
          <w:p w14:paraId="223144C3"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40</w:t>
            </w:r>
          </w:p>
        </w:tc>
        <w:tc>
          <w:tcPr>
            <w:tcW w:w="669" w:type="dxa"/>
            <w:tcBorders>
              <w:bottom w:val="single" w:sz="12" w:space="0" w:color="auto"/>
            </w:tcBorders>
            <w:vAlign w:val="center"/>
          </w:tcPr>
          <w:p w14:paraId="5727BAC4"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547" w:type="dxa"/>
            <w:tcBorders>
              <w:bottom w:val="single" w:sz="12" w:space="0" w:color="auto"/>
            </w:tcBorders>
            <w:vAlign w:val="center"/>
          </w:tcPr>
          <w:p w14:paraId="2A34C772"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tcBorders>
              <w:bottom w:val="single" w:sz="12" w:space="0" w:color="auto"/>
            </w:tcBorders>
            <w:vAlign w:val="center"/>
          </w:tcPr>
          <w:p w14:paraId="45D43CE0"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5" w:type="dxa"/>
            <w:tcBorders>
              <w:bottom w:val="single" w:sz="12" w:space="0" w:color="auto"/>
              <w:right w:val="single" w:sz="18" w:space="0" w:color="auto"/>
            </w:tcBorders>
            <w:vAlign w:val="center"/>
          </w:tcPr>
          <w:p w14:paraId="7A303CC1"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523" w:type="dxa"/>
            <w:tcBorders>
              <w:bottom w:val="single" w:sz="12" w:space="0" w:color="auto"/>
              <w:right w:val="single" w:sz="8" w:space="0" w:color="auto"/>
            </w:tcBorders>
          </w:tcPr>
          <w:p w14:paraId="2797C116"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849" w:type="dxa"/>
            <w:tcBorders>
              <w:left w:val="single" w:sz="8" w:space="0" w:color="auto"/>
              <w:bottom w:val="single" w:sz="12" w:space="0" w:color="auto"/>
            </w:tcBorders>
            <w:vAlign w:val="center"/>
          </w:tcPr>
          <w:p w14:paraId="03D71DF8"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547" w:type="dxa"/>
            <w:tcBorders>
              <w:bottom w:val="single" w:sz="12" w:space="0" w:color="auto"/>
            </w:tcBorders>
            <w:vAlign w:val="center"/>
          </w:tcPr>
          <w:p w14:paraId="6EA576AD"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232" w:type="dxa"/>
            <w:tcBorders>
              <w:bottom w:val="single" w:sz="12" w:space="0" w:color="auto"/>
            </w:tcBorders>
            <w:vAlign w:val="center"/>
          </w:tcPr>
          <w:p w14:paraId="5CC6C4E8"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4" w:type="dxa"/>
            <w:tcBorders>
              <w:bottom w:val="single" w:sz="12" w:space="0" w:color="auto"/>
              <w:right w:val="single" w:sz="12" w:space="0" w:color="auto"/>
            </w:tcBorders>
            <w:vAlign w:val="center"/>
          </w:tcPr>
          <w:p w14:paraId="507CCE13" w14:textId="77777777" w:rsidR="00B24BC9" w:rsidRPr="0031207B" w:rsidRDefault="00B24BC9" w:rsidP="00956976">
            <w:pPr>
              <w:autoSpaceDE w:val="0"/>
              <w:autoSpaceDN w:val="0"/>
              <w:adjustRightInd w:val="0"/>
              <w:jc w:val="center"/>
              <w:rPr>
                <w:rFonts w:ascii="Consolas" w:hAnsi="Consolas" w:cs="Consolas"/>
                <w:sz w:val="22"/>
                <w:szCs w:val="22"/>
              </w:rPr>
            </w:pPr>
          </w:p>
        </w:tc>
      </w:tr>
    </w:tbl>
    <w:p w14:paraId="4C3D141E" w14:textId="77777777" w:rsidR="00956976" w:rsidRPr="0002183C" w:rsidRDefault="00956976" w:rsidP="00956976">
      <w:pPr>
        <w:autoSpaceDE w:val="0"/>
        <w:autoSpaceDN w:val="0"/>
        <w:adjustRightInd w:val="0"/>
        <w:spacing w:before="80"/>
        <w:jc w:val="center"/>
        <w:rPr>
          <w:rFonts w:ascii="Times New Roman" w:hAnsi="Times New Roman"/>
          <w:szCs w:val="22"/>
        </w:rPr>
      </w:pPr>
      <w:r w:rsidRPr="0002183C">
        <w:rPr>
          <w:rFonts w:ascii="Times New Roman" w:hAnsi="Times New Roman"/>
          <w:szCs w:val="22"/>
        </w:rPr>
        <w:t>Tablo-1 : “</w:t>
      </w:r>
      <w:r w:rsidRPr="0002183C">
        <w:rPr>
          <w:rFonts w:ascii="Consolas" w:hAnsi="Consolas" w:cs="Consolas"/>
          <w:szCs w:val="22"/>
        </w:rPr>
        <w:t>sir□sid□eastman□easily□teases□sea□sick□seals</w:t>
      </w:r>
      <w:r w:rsidRPr="0002183C">
        <w:rPr>
          <w:rFonts w:ascii="Times New Roman" w:hAnsi="Times New Roman"/>
          <w:szCs w:val="22"/>
        </w:rPr>
        <w:t>” verisinin kodlanışı</w:t>
      </w:r>
    </w:p>
    <w:p w14:paraId="5E39A341" w14:textId="77777777" w:rsidR="00B15D8B" w:rsidRPr="0002183C" w:rsidRDefault="00B15D8B" w:rsidP="00956976">
      <w:pPr>
        <w:autoSpaceDE w:val="0"/>
        <w:autoSpaceDN w:val="0"/>
        <w:adjustRightInd w:val="0"/>
        <w:jc w:val="both"/>
        <w:rPr>
          <w:rFonts w:ascii="Times New Roman" w:hAnsi="Times New Roman"/>
          <w:sz w:val="22"/>
          <w:szCs w:val="22"/>
        </w:rPr>
      </w:pPr>
    </w:p>
    <w:p w14:paraId="6438E514" w14:textId="77777777" w:rsidR="0002183C" w:rsidRDefault="0002183C" w:rsidP="00445DF2">
      <w:pPr>
        <w:autoSpaceDE w:val="0"/>
        <w:autoSpaceDN w:val="0"/>
        <w:adjustRightInd w:val="0"/>
        <w:ind w:firstLine="708"/>
        <w:jc w:val="both"/>
        <w:rPr>
          <w:rFonts w:ascii="Times New Roman" w:hAnsi="Times New Roman"/>
          <w:sz w:val="22"/>
          <w:szCs w:val="22"/>
        </w:rPr>
      </w:pPr>
    </w:p>
    <w:p w14:paraId="75B922C1" w14:textId="77777777" w:rsidR="00B55741" w:rsidRDefault="00B55741" w:rsidP="00445DF2">
      <w:pPr>
        <w:autoSpaceDE w:val="0"/>
        <w:autoSpaceDN w:val="0"/>
        <w:adjustRightInd w:val="0"/>
        <w:ind w:firstLine="708"/>
        <w:jc w:val="both"/>
        <w:rPr>
          <w:rFonts w:ascii="Times New Roman" w:hAnsi="Times New Roman"/>
          <w:sz w:val="22"/>
          <w:szCs w:val="22"/>
        </w:rPr>
      </w:pPr>
    </w:p>
    <w:p w14:paraId="5A7734EE" w14:textId="77777777" w:rsidR="00AD3740" w:rsidRDefault="00AD3740" w:rsidP="00445DF2">
      <w:pPr>
        <w:autoSpaceDE w:val="0"/>
        <w:autoSpaceDN w:val="0"/>
        <w:adjustRightInd w:val="0"/>
        <w:ind w:firstLine="708"/>
        <w:jc w:val="both"/>
        <w:rPr>
          <w:rFonts w:ascii="Times New Roman" w:hAnsi="Times New Roman"/>
          <w:sz w:val="22"/>
          <w:szCs w:val="22"/>
        </w:rPr>
      </w:pPr>
    </w:p>
    <w:p w14:paraId="2A36812E" w14:textId="77777777" w:rsidR="00AD3740" w:rsidRDefault="00AD3740" w:rsidP="00445DF2">
      <w:pPr>
        <w:autoSpaceDE w:val="0"/>
        <w:autoSpaceDN w:val="0"/>
        <w:adjustRightInd w:val="0"/>
        <w:ind w:firstLine="708"/>
        <w:jc w:val="both"/>
        <w:rPr>
          <w:rFonts w:ascii="Times New Roman" w:hAnsi="Times New Roman"/>
          <w:sz w:val="22"/>
          <w:szCs w:val="22"/>
        </w:rPr>
      </w:pPr>
    </w:p>
    <w:p w14:paraId="080678B6" w14:textId="77777777" w:rsidR="00AD3740" w:rsidRDefault="00AD3740" w:rsidP="00445DF2">
      <w:pPr>
        <w:autoSpaceDE w:val="0"/>
        <w:autoSpaceDN w:val="0"/>
        <w:adjustRightInd w:val="0"/>
        <w:ind w:firstLine="708"/>
        <w:jc w:val="both"/>
        <w:rPr>
          <w:rFonts w:ascii="Times New Roman" w:hAnsi="Times New Roman"/>
          <w:sz w:val="22"/>
          <w:szCs w:val="22"/>
        </w:rPr>
      </w:pPr>
    </w:p>
    <w:tbl>
      <w:tblPr>
        <w:tblStyle w:val="TabloKlavuzu"/>
        <w:tblW w:w="3863" w:type="pct"/>
        <w:jc w:val="center"/>
        <w:tblLook w:val="04A0" w:firstRow="1" w:lastRow="0" w:firstColumn="1" w:lastColumn="0" w:noHBand="0" w:noVBand="1"/>
      </w:tblPr>
      <w:tblGrid>
        <w:gridCol w:w="1115"/>
        <w:gridCol w:w="1213"/>
        <w:gridCol w:w="1114"/>
        <w:gridCol w:w="1084"/>
        <w:gridCol w:w="1297"/>
        <w:gridCol w:w="1353"/>
      </w:tblGrid>
      <w:tr w:rsidR="00931AB4" w:rsidRPr="0002183C" w14:paraId="6D0F2D82" w14:textId="77777777" w:rsidTr="00CA32B6">
        <w:trPr>
          <w:jc w:val="center"/>
        </w:trPr>
        <w:tc>
          <w:tcPr>
            <w:tcW w:w="777" w:type="pct"/>
            <w:tcBorders>
              <w:top w:val="single" w:sz="12" w:space="0" w:color="auto"/>
              <w:left w:val="single" w:sz="12" w:space="0" w:color="auto"/>
            </w:tcBorders>
            <w:vAlign w:val="center"/>
          </w:tcPr>
          <w:p w14:paraId="7B519E07" w14:textId="77777777"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lastRenderedPageBreak/>
              <w:t>0</w:t>
            </w:r>
          </w:p>
        </w:tc>
        <w:tc>
          <w:tcPr>
            <w:tcW w:w="845" w:type="pct"/>
            <w:tcBorders>
              <w:top w:val="single" w:sz="12" w:space="0" w:color="auto"/>
              <w:right w:val="single" w:sz="18" w:space="0" w:color="auto"/>
            </w:tcBorders>
            <w:vAlign w:val="center"/>
          </w:tcPr>
          <w:p w14:paraId="0528706D" w14:textId="77777777"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NULL</w:t>
            </w:r>
          </w:p>
        </w:tc>
        <w:tc>
          <w:tcPr>
            <w:tcW w:w="776" w:type="pct"/>
            <w:tcBorders>
              <w:top w:val="single" w:sz="12" w:space="0" w:color="auto"/>
              <w:left w:val="single" w:sz="18" w:space="0" w:color="auto"/>
            </w:tcBorders>
            <w:vAlign w:val="center"/>
          </w:tcPr>
          <w:p w14:paraId="7B6DBF10"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262</w:t>
            </w:r>
          </w:p>
        </w:tc>
        <w:tc>
          <w:tcPr>
            <w:tcW w:w="755" w:type="pct"/>
            <w:tcBorders>
              <w:top w:val="single" w:sz="12" w:space="0" w:color="auto"/>
              <w:right w:val="single" w:sz="18" w:space="0" w:color="auto"/>
            </w:tcBorders>
            <w:vAlign w:val="center"/>
          </w:tcPr>
          <w:p w14:paraId="3C47D53B"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□e</w:t>
            </w:r>
          </w:p>
        </w:tc>
        <w:tc>
          <w:tcPr>
            <w:tcW w:w="904" w:type="pct"/>
            <w:tcBorders>
              <w:top w:val="single" w:sz="12" w:space="0" w:color="auto"/>
              <w:left w:val="single" w:sz="18" w:space="0" w:color="auto"/>
            </w:tcBorders>
            <w:vAlign w:val="center"/>
          </w:tcPr>
          <w:p w14:paraId="2ACBFB32"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276</w:t>
            </w:r>
          </w:p>
        </w:tc>
        <w:tc>
          <w:tcPr>
            <w:tcW w:w="943" w:type="pct"/>
            <w:tcBorders>
              <w:top w:val="single" w:sz="12" w:space="0" w:color="auto"/>
              <w:right w:val="single" w:sz="12" w:space="0" w:color="auto"/>
            </w:tcBorders>
            <w:vAlign w:val="center"/>
          </w:tcPr>
          <w:p w14:paraId="6E7080EE"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te</w:t>
            </w:r>
          </w:p>
        </w:tc>
      </w:tr>
      <w:tr w:rsidR="00931AB4" w:rsidRPr="0002183C" w14:paraId="77C8A8DB" w14:textId="77777777" w:rsidTr="00CA32B6">
        <w:trPr>
          <w:jc w:val="center"/>
        </w:trPr>
        <w:tc>
          <w:tcPr>
            <w:tcW w:w="777" w:type="pct"/>
            <w:tcBorders>
              <w:left w:val="single" w:sz="12" w:space="0" w:color="auto"/>
            </w:tcBorders>
            <w:vAlign w:val="center"/>
          </w:tcPr>
          <w:p w14:paraId="7A51C896" w14:textId="77777777"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1</w:t>
            </w:r>
          </w:p>
        </w:tc>
        <w:tc>
          <w:tcPr>
            <w:tcW w:w="845" w:type="pct"/>
            <w:tcBorders>
              <w:right w:val="single" w:sz="18" w:space="0" w:color="auto"/>
            </w:tcBorders>
            <w:vAlign w:val="center"/>
          </w:tcPr>
          <w:p w14:paraId="2E892625" w14:textId="77777777"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SOH</w:t>
            </w:r>
          </w:p>
        </w:tc>
        <w:tc>
          <w:tcPr>
            <w:tcW w:w="776" w:type="pct"/>
            <w:tcBorders>
              <w:left w:val="single" w:sz="18" w:space="0" w:color="auto"/>
            </w:tcBorders>
            <w:vAlign w:val="center"/>
          </w:tcPr>
          <w:p w14:paraId="5E891276"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263</w:t>
            </w:r>
          </w:p>
        </w:tc>
        <w:tc>
          <w:tcPr>
            <w:tcW w:w="755" w:type="pct"/>
            <w:tcBorders>
              <w:right w:val="single" w:sz="18" w:space="0" w:color="auto"/>
            </w:tcBorders>
            <w:vAlign w:val="center"/>
          </w:tcPr>
          <w:p w14:paraId="4B961B79"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ea</w:t>
            </w:r>
          </w:p>
        </w:tc>
        <w:tc>
          <w:tcPr>
            <w:tcW w:w="904" w:type="pct"/>
            <w:tcBorders>
              <w:left w:val="single" w:sz="18" w:space="0" w:color="auto"/>
            </w:tcBorders>
            <w:vAlign w:val="center"/>
          </w:tcPr>
          <w:p w14:paraId="58A8CC4B"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277</w:t>
            </w:r>
          </w:p>
        </w:tc>
        <w:tc>
          <w:tcPr>
            <w:tcW w:w="943" w:type="pct"/>
            <w:tcBorders>
              <w:right w:val="single" w:sz="12" w:space="0" w:color="auto"/>
            </w:tcBorders>
            <w:vAlign w:val="center"/>
          </w:tcPr>
          <w:p w14:paraId="5EB24331"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eas</w:t>
            </w:r>
          </w:p>
        </w:tc>
      </w:tr>
      <w:tr w:rsidR="00931AB4" w:rsidRPr="0002183C" w14:paraId="39E28ACC" w14:textId="77777777" w:rsidTr="00CA32B6">
        <w:trPr>
          <w:jc w:val="center"/>
        </w:trPr>
        <w:tc>
          <w:tcPr>
            <w:tcW w:w="777" w:type="pct"/>
            <w:tcBorders>
              <w:left w:val="single" w:sz="12" w:space="0" w:color="auto"/>
            </w:tcBorders>
            <w:vAlign w:val="center"/>
          </w:tcPr>
          <w:p w14:paraId="6802D5A3" w14:textId="77777777"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w:t>
            </w:r>
          </w:p>
        </w:tc>
        <w:tc>
          <w:tcPr>
            <w:tcW w:w="845" w:type="pct"/>
            <w:tcBorders>
              <w:right w:val="single" w:sz="18" w:space="0" w:color="auto"/>
            </w:tcBorders>
            <w:vAlign w:val="center"/>
          </w:tcPr>
          <w:p w14:paraId="4FCAC6A0" w14:textId="77777777" w:rsidR="00931AB4" w:rsidRPr="0002183C" w:rsidRDefault="00931AB4" w:rsidP="0084661B">
            <w:pPr>
              <w:autoSpaceDE w:val="0"/>
              <w:autoSpaceDN w:val="0"/>
              <w:adjustRightInd w:val="0"/>
              <w:jc w:val="center"/>
              <w:rPr>
                <w:rFonts w:ascii="Consolas" w:hAnsi="Consolas" w:cs="Consolas"/>
                <w:sz w:val="22"/>
                <w:szCs w:val="22"/>
              </w:rPr>
            </w:pPr>
          </w:p>
        </w:tc>
        <w:tc>
          <w:tcPr>
            <w:tcW w:w="776" w:type="pct"/>
            <w:tcBorders>
              <w:left w:val="single" w:sz="18" w:space="0" w:color="auto"/>
            </w:tcBorders>
            <w:vAlign w:val="center"/>
          </w:tcPr>
          <w:p w14:paraId="3132BDFE"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264</w:t>
            </w:r>
          </w:p>
        </w:tc>
        <w:tc>
          <w:tcPr>
            <w:tcW w:w="755" w:type="pct"/>
            <w:tcBorders>
              <w:right w:val="single" w:sz="18" w:space="0" w:color="auto"/>
            </w:tcBorders>
            <w:vAlign w:val="center"/>
          </w:tcPr>
          <w:p w14:paraId="02AF9943"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as</w:t>
            </w:r>
          </w:p>
        </w:tc>
        <w:tc>
          <w:tcPr>
            <w:tcW w:w="904" w:type="pct"/>
            <w:tcBorders>
              <w:left w:val="single" w:sz="18" w:space="0" w:color="auto"/>
            </w:tcBorders>
            <w:vAlign w:val="center"/>
          </w:tcPr>
          <w:p w14:paraId="2597469B"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278</w:t>
            </w:r>
          </w:p>
        </w:tc>
        <w:tc>
          <w:tcPr>
            <w:tcW w:w="943" w:type="pct"/>
            <w:tcBorders>
              <w:right w:val="single" w:sz="12" w:space="0" w:color="auto"/>
            </w:tcBorders>
            <w:vAlign w:val="center"/>
          </w:tcPr>
          <w:p w14:paraId="377C62AE"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se</w:t>
            </w:r>
          </w:p>
        </w:tc>
      </w:tr>
      <w:tr w:rsidR="00931AB4" w:rsidRPr="0002183C" w14:paraId="493762CB" w14:textId="77777777" w:rsidTr="00CA32B6">
        <w:trPr>
          <w:jc w:val="center"/>
        </w:trPr>
        <w:tc>
          <w:tcPr>
            <w:tcW w:w="777" w:type="pct"/>
            <w:tcBorders>
              <w:left w:val="single" w:sz="12" w:space="0" w:color="auto"/>
            </w:tcBorders>
            <w:vAlign w:val="center"/>
          </w:tcPr>
          <w:p w14:paraId="42F388EE" w14:textId="77777777"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32</w:t>
            </w:r>
          </w:p>
        </w:tc>
        <w:tc>
          <w:tcPr>
            <w:tcW w:w="845" w:type="pct"/>
            <w:tcBorders>
              <w:right w:val="single" w:sz="18" w:space="0" w:color="auto"/>
            </w:tcBorders>
            <w:vAlign w:val="center"/>
          </w:tcPr>
          <w:p w14:paraId="13D8DD9E" w14:textId="77777777"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w:t>
            </w:r>
          </w:p>
        </w:tc>
        <w:tc>
          <w:tcPr>
            <w:tcW w:w="776" w:type="pct"/>
            <w:tcBorders>
              <w:left w:val="single" w:sz="18" w:space="0" w:color="auto"/>
            </w:tcBorders>
            <w:vAlign w:val="center"/>
          </w:tcPr>
          <w:p w14:paraId="01BAB0FF"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265</w:t>
            </w:r>
          </w:p>
        </w:tc>
        <w:tc>
          <w:tcPr>
            <w:tcW w:w="755" w:type="pct"/>
            <w:tcBorders>
              <w:right w:val="single" w:sz="18" w:space="0" w:color="auto"/>
            </w:tcBorders>
            <w:vAlign w:val="center"/>
          </w:tcPr>
          <w:p w14:paraId="7224DBC2"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st</w:t>
            </w:r>
          </w:p>
        </w:tc>
        <w:tc>
          <w:tcPr>
            <w:tcW w:w="904" w:type="pct"/>
            <w:tcBorders>
              <w:left w:val="single" w:sz="18" w:space="0" w:color="auto"/>
            </w:tcBorders>
            <w:vAlign w:val="center"/>
          </w:tcPr>
          <w:p w14:paraId="0B0F995E"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279</w:t>
            </w:r>
          </w:p>
        </w:tc>
        <w:tc>
          <w:tcPr>
            <w:tcW w:w="943" w:type="pct"/>
            <w:tcBorders>
              <w:right w:val="single" w:sz="12" w:space="0" w:color="auto"/>
            </w:tcBorders>
            <w:vAlign w:val="center"/>
          </w:tcPr>
          <w:p w14:paraId="707B6750"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es</w:t>
            </w:r>
          </w:p>
        </w:tc>
      </w:tr>
      <w:tr w:rsidR="00931AB4" w:rsidRPr="0002183C" w14:paraId="169B96A6" w14:textId="77777777" w:rsidTr="00CA32B6">
        <w:trPr>
          <w:jc w:val="center"/>
        </w:trPr>
        <w:tc>
          <w:tcPr>
            <w:tcW w:w="777" w:type="pct"/>
            <w:tcBorders>
              <w:left w:val="single" w:sz="12" w:space="0" w:color="auto"/>
            </w:tcBorders>
            <w:vAlign w:val="center"/>
          </w:tcPr>
          <w:p w14:paraId="6CD5F3F7" w14:textId="77777777"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w:t>
            </w:r>
          </w:p>
        </w:tc>
        <w:tc>
          <w:tcPr>
            <w:tcW w:w="845" w:type="pct"/>
            <w:tcBorders>
              <w:right w:val="single" w:sz="18" w:space="0" w:color="auto"/>
            </w:tcBorders>
            <w:vAlign w:val="center"/>
          </w:tcPr>
          <w:p w14:paraId="66FD2BFC" w14:textId="77777777" w:rsidR="00931AB4" w:rsidRPr="0002183C" w:rsidRDefault="00931AB4" w:rsidP="0084661B">
            <w:pPr>
              <w:autoSpaceDE w:val="0"/>
              <w:autoSpaceDN w:val="0"/>
              <w:adjustRightInd w:val="0"/>
              <w:jc w:val="center"/>
              <w:rPr>
                <w:rFonts w:ascii="Consolas" w:hAnsi="Consolas" w:cs="Consolas"/>
                <w:sz w:val="22"/>
                <w:szCs w:val="22"/>
              </w:rPr>
            </w:pPr>
          </w:p>
        </w:tc>
        <w:tc>
          <w:tcPr>
            <w:tcW w:w="776" w:type="pct"/>
            <w:tcBorders>
              <w:left w:val="single" w:sz="18" w:space="0" w:color="auto"/>
            </w:tcBorders>
            <w:vAlign w:val="center"/>
          </w:tcPr>
          <w:p w14:paraId="198D5A0F"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266</w:t>
            </w:r>
          </w:p>
        </w:tc>
        <w:tc>
          <w:tcPr>
            <w:tcW w:w="755" w:type="pct"/>
            <w:tcBorders>
              <w:right w:val="single" w:sz="18" w:space="0" w:color="auto"/>
            </w:tcBorders>
            <w:vAlign w:val="center"/>
          </w:tcPr>
          <w:p w14:paraId="5EC4C06C"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tm</w:t>
            </w:r>
          </w:p>
        </w:tc>
        <w:tc>
          <w:tcPr>
            <w:tcW w:w="904" w:type="pct"/>
            <w:tcBorders>
              <w:left w:val="single" w:sz="18" w:space="0" w:color="auto"/>
            </w:tcBorders>
            <w:vAlign w:val="center"/>
          </w:tcPr>
          <w:p w14:paraId="3D16DA4F"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280</w:t>
            </w:r>
          </w:p>
        </w:tc>
        <w:tc>
          <w:tcPr>
            <w:tcW w:w="943" w:type="pct"/>
            <w:tcBorders>
              <w:right w:val="single" w:sz="12" w:space="0" w:color="auto"/>
            </w:tcBorders>
            <w:vAlign w:val="center"/>
          </w:tcPr>
          <w:p w14:paraId="30C1D1D5"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s</w:t>
            </w:r>
            <w:hyperlink r:id="rId10" w:history="1">
              <w:r w:rsidRPr="00A70670">
                <w:rPr>
                  <w:rStyle w:val="Kpr"/>
                  <w:rFonts w:ascii="Consolas" w:hAnsi="Consolas" w:cs="Consolas"/>
                  <w:b/>
                  <w:sz w:val="22"/>
                  <w:szCs w:val="22"/>
                </w:rPr>
                <w:t>□</w:t>
              </w:r>
            </w:hyperlink>
          </w:p>
        </w:tc>
      </w:tr>
      <w:tr w:rsidR="00931AB4" w:rsidRPr="0002183C" w14:paraId="6E2C804C" w14:textId="77777777" w:rsidTr="00CA32B6">
        <w:trPr>
          <w:jc w:val="center"/>
        </w:trPr>
        <w:tc>
          <w:tcPr>
            <w:tcW w:w="777" w:type="pct"/>
            <w:tcBorders>
              <w:left w:val="single" w:sz="12" w:space="0" w:color="auto"/>
            </w:tcBorders>
            <w:vAlign w:val="center"/>
          </w:tcPr>
          <w:p w14:paraId="69EF0F9B" w14:textId="77777777"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97</w:t>
            </w:r>
          </w:p>
        </w:tc>
        <w:tc>
          <w:tcPr>
            <w:tcW w:w="845" w:type="pct"/>
            <w:tcBorders>
              <w:right w:val="single" w:sz="18" w:space="0" w:color="auto"/>
            </w:tcBorders>
            <w:vAlign w:val="center"/>
          </w:tcPr>
          <w:p w14:paraId="13369B15" w14:textId="77777777" w:rsidR="00931AB4" w:rsidRPr="0002183C" w:rsidRDefault="00DD447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A</w:t>
            </w:r>
          </w:p>
        </w:tc>
        <w:tc>
          <w:tcPr>
            <w:tcW w:w="776" w:type="pct"/>
            <w:tcBorders>
              <w:left w:val="single" w:sz="18" w:space="0" w:color="auto"/>
            </w:tcBorders>
            <w:vAlign w:val="center"/>
          </w:tcPr>
          <w:p w14:paraId="30E82C14"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267</w:t>
            </w:r>
          </w:p>
        </w:tc>
        <w:tc>
          <w:tcPr>
            <w:tcW w:w="755" w:type="pct"/>
            <w:tcBorders>
              <w:right w:val="single" w:sz="18" w:space="0" w:color="auto"/>
            </w:tcBorders>
            <w:vAlign w:val="center"/>
          </w:tcPr>
          <w:p w14:paraId="55EFBEA0"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ma</w:t>
            </w:r>
          </w:p>
        </w:tc>
        <w:tc>
          <w:tcPr>
            <w:tcW w:w="904" w:type="pct"/>
            <w:tcBorders>
              <w:left w:val="single" w:sz="18" w:space="0" w:color="auto"/>
            </w:tcBorders>
            <w:vAlign w:val="center"/>
          </w:tcPr>
          <w:p w14:paraId="6970E547"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281</w:t>
            </w:r>
          </w:p>
        </w:tc>
        <w:tc>
          <w:tcPr>
            <w:tcW w:w="943" w:type="pct"/>
            <w:tcBorders>
              <w:right w:val="single" w:sz="12" w:space="0" w:color="auto"/>
            </w:tcBorders>
            <w:vAlign w:val="center"/>
          </w:tcPr>
          <w:p w14:paraId="2B18B6E0"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□se</w:t>
            </w:r>
          </w:p>
        </w:tc>
      </w:tr>
      <w:tr w:rsidR="00931AB4" w:rsidRPr="0002183C" w14:paraId="5ED2B2DD" w14:textId="77777777" w:rsidTr="00CA32B6">
        <w:trPr>
          <w:jc w:val="center"/>
        </w:trPr>
        <w:tc>
          <w:tcPr>
            <w:tcW w:w="777" w:type="pct"/>
            <w:tcBorders>
              <w:left w:val="single" w:sz="12" w:space="0" w:color="auto"/>
            </w:tcBorders>
            <w:vAlign w:val="center"/>
          </w:tcPr>
          <w:p w14:paraId="3C42C40B" w14:textId="77777777"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98</w:t>
            </w:r>
          </w:p>
        </w:tc>
        <w:tc>
          <w:tcPr>
            <w:tcW w:w="845" w:type="pct"/>
            <w:tcBorders>
              <w:right w:val="single" w:sz="18" w:space="0" w:color="auto"/>
            </w:tcBorders>
            <w:vAlign w:val="center"/>
          </w:tcPr>
          <w:p w14:paraId="6867AB24" w14:textId="77777777" w:rsidR="00931AB4" w:rsidRPr="0002183C" w:rsidRDefault="00DD447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B</w:t>
            </w:r>
          </w:p>
        </w:tc>
        <w:tc>
          <w:tcPr>
            <w:tcW w:w="776" w:type="pct"/>
            <w:tcBorders>
              <w:left w:val="single" w:sz="18" w:space="0" w:color="auto"/>
            </w:tcBorders>
            <w:vAlign w:val="center"/>
          </w:tcPr>
          <w:p w14:paraId="6C1D796A"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268</w:t>
            </w:r>
          </w:p>
        </w:tc>
        <w:tc>
          <w:tcPr>
            <w:tcW w:w="755" w:type="pct"/>
            <w:tcBorders>
              <w:right w:val="single" w:sz="18" w:space="0" w:color="auto"/>
            </w:tcBorders>
            <w:vAlign w:val="center"/>
          </w:tcPr>
          <w:p w14:paraId="41C7C295"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an</w:t>
            </w:r>
          </w:p>
        </w:tc>
        <w:tc>
          <w:tcPr>
            <w:tcW w:w="904" w:type="pct"/>
            <w:tcBorders>
              <w:left w:val="single" w:sz="18" w:space="0" w:color="auto"/>
            </w:tcBorders>
            <w:vAlign w:val="center"/>
          </w:tcPr>
          <w:p w14:paraId="27809756"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282</w:t>
            </w:r>
          </w:p>
        </w:tc>
        <w:tc>
          <w:tcPr>
            <w:tcW w:w="943" w:type="pct"/>
            <w:tcBorders>
              <w:right w:val="single" w:sz="12" w:space="0" w:color="auto"/>
            </w:tcBorders>
            <w:vAlign w:val="center"/>
          </w:tcPr>
          <w:p w14:paraId="0B3A837B"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ea□</w:t>
            </w:r>
          </w:p>
        </w:tc>
      </w:tr>
      <w:tr w:rsidR="00931AB4" w:rsidRPr="0002183C" w14:paraId="2CB8473B" w14:textId="77777777" w:rsidTr="00CA32B6">
        <w:trPr>
          <w:jc w:val="center"/>
        </w:trPr>
        <w:tc>
          <w:tcPr>
            <w:tcW w:w="777" w:type="pct"/>
            <w:tcBorders>
              <w:left w:val="single" w:sz="12" w:space="0" w:color="auto"/>
            </w:tcBorders>
            <w:vAlign w:val="center"/>
          </w:tcPr>
          <w:p w14:paraId="5424B66E" w14:textId="77777777" w:rsidR="00931AB4" w:rsidRPr="0002183C" w:rsidRDefault="00931AB4" w:rsidP="00956976">
            <w:pPr>
              <w:autoSpaceDE w:val="0"/>
              <w:autoSpaceDN w:val="0"/>
              <w:adjustRightInd w:val="0"/>
              <w:jc w:val="center"/>
              <w:rPr>
                <w:rFonts w:ascii="Consolas" w:hAnsi="Consolas" w:cs="Consolas"/>
                <w:sz w:val="22"/>
                <w:szCs w:val="22"/>
              </w:rPr>
            </w:pPr>
            <w:r w:rsidRPr="0002183C">
              <w:rPr>
                <w:rFonts w:ascii="Consolas" w:hAnsi="Consolas" w:cs="Consolas"/>
                <w:sz w:val="22"/>
                <w:szCs w:val="22"/>
              </w:rPr>
              <w:t>...</w:t>
            </w:r>
          </w:p>
        </w:tc>
        <w:tc>
          <w:tcPr>
            <w:tcW w:w="845" w:type="pct"/>
            <w:tcBorders>
              <w:right w:val="single" w:sz="18" w:space="0" w:color="auto"/>
            </w:tcBorders>
            <w:vAlign w:val="center"/>
          </w:tcPr>
          <w:p w14:paraId="1F777440" w14:textId="77777777" w:rsidR="00931AB4" w:rsidRPr="0002183C" w:rsidRDefault="00931AB4" w:rsidP="00956976">
            <w:pPr>
              <w:autoSpaceDE w:val="0"/>
              <w:autoSpaceDN w:val="0"/>
              <w:adjustRightInd w:val="0"/>
              <w:jc w:val="center"/>
              <w:rPr>
                <w:rFonts w:ascii="Consolas" w:hAnsi="Consolas" w:cs="Consolas"/>
                <w:sz w:val="22"/>
                <w:szCs w:val="22"/>
              </w:rPr>
            </w:pPr>
          </w:p>
        </w:tc>
        <w:tc>
          <w:tcPr>
            <w:tcW w:w="776" w:type="pct"/>
            <w:tcBorders>
              <w:left w:val="single" w:sz="18" w:space="0" w:color="auto"/>
            </w:tcBorders>
            <w:vAlign w:val="center"/>
          </w:tcPr>
          <w:p w14:paraId="44B3905E"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269</w:t>
            </w:r>
          </w:p>
        </w:tc>
        <w:tc>
          <w:tcPr>
            <w:tcW w:w="755" w:type="pct"/>
            <w:tcBorders>
              <w:right w:val="single" w:sz="18" w:space="0" w:color="auto"/>
            </w:tcBorders>
            <w:vAlign w:val="center"/>
          </w:tcPr>
          <w:p w14:paraId="37B64D2D"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n□</w:t>
            </w:r>
          </w:p>
        </w:tc>
        <w:tc>
          <w:tcPr>
            <w:tcW w:w="904" w:type="pct"/>
            <w:tcBorders>
              <w:left w:val="single" w:sz="18" w:space="0" w:color="auto"/>
            </w:tcBorders>
            <w:vAlign w:val="center"/>
          </w:tcPr>
          <w:p w14:paraId="67BB87D2"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283</w:t>
            </w:r>
          </w:p>
        </w:tc>
        <w:tc>
          <w:tcPr>
            <w:tcW w:w="943" w:type="pct"/>
            <w:tcBorders>
              <w:right w:val="single" w:sz="12" w:space="0" w:color="auto"/>
            </w:tcBorders>
            <w:vAlign w:val="center"/>
          </w:tcPr>
          <w:p w14:paraId="20566047"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□si</w:t>
            </w:r>
          </w:p>
        </w:tc>
      </w:tr>
      <w:tr w:rsidR="00931AB4" w:rsidRPr="0002183C" w14:paraId="01A5E1B1" w14:textId="77777777" w:rsidTr="00CA32B6">
        <w:trPr>
          <w:jc w:val="center"/>
        </w:trPr>
        <w:tc>
          <w:tcPr>
            <w:tcW w:w="777" w:type="pct"/>
            <w:tcBorders>
              <w:left w:val="single" w:sz="12" w:space="0" w:color="auto"/>
            </w:tcBorders>
            <w:vAlign w:val="center"/>
          </w:tcPr>
          <w:p w14:paraId="34916831"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256</w:t>
            </w:r>
          </w:p>
        </w:tc>
        <w:tc>
          <w:tcPr>
            <w:tcW w:w="845" w:type="pct"/>
            <w:tcBorders>
              <w:right w:val="single" w:sz="18" w:space="0" w:color="auto"/>
            </w:tcBorders>
            <w:vAlign w:val="center"/>
          </w:tcPr>
          <w:p w14:paraId="4956FDC3"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si</w:t>
            </w:r>
          </w:p>
        </w:tc>
        <w:tc>
          <w:tcPr>
            <w:tcW w:w="776" w:type="pct"/>
            <w:tcBorders>
              <w:left w:val="single" w:sz="18" w:space="0" w:color="auto"/>
            </w:tcBorders>
            <w:vAlign w:val="center"/>
          </w:tcPr>
          <w:p w14:paraId="2951F324"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270</w:t>
            </w:r>
          </w:p>
        </w:tc>
        <w:tc>
          <w:tcPr>
            <w:tcW w:w="755" w:type="pct"/>
            <w:tcBorders>
              <w:right w:val="single" w:sz="18" w:space="0" w:color="auto"/>
            </w:tcBorders>
            <w:vAlign w:val="center"/>
          </w:tcPr>
          <w:p w14:paraId="47E962A0"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□ea</w:t>
            </w:r>
          </w:p>
        </w:tc>
        <w:tc>
          <w:tcPr>
            <w:tcW w:w="904" w:type="pct"/>
            <w:tcBorders>
              <w:left w:val="single" w:sz="18" w:space="0" w:color="auto"/>
            </w:tcBorders>
            <w:vAlign w:val="center"/>
          </w:tcPr>
          <w:p w14:paraId="5F7976F4"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284</w:t>
            </w:r>
          </w:p>
        </w:tc>
        <w:tc>
          <w:tcPr>
            <w:tcW w:w="943" w:type="pct"/>
            <w:tcBorders>
              <w:right w:val="single" w:sz="12" w:space="0" w:color="auto"/>
            </w:tcBorders>
            <w:vAlign w:val="center"/>
          </w:tcPr>
          <w:p w14:paraId="51D55EE2"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ic</w:t>
            </w:r>
          </w:p>
        </w:tc>
      </w:tr>
      <w:tr w:rsidR="00931AB4" w:rsidRPr="0002183C" w14:paraId="60058EFD" w14:textId="77777777" w:rsidTr="00CA32B6">
        <w:trPr>
          <w:jc w:val="center"/>
        </w:trPr>
        <w:tc>
          <w:tcPr>
            <w:tcW w:w="777" w:type="pct"/>
            <w:tcBorders>
              <w:left w:val="single" w:sz="12" w:space="0" w:color="auto"/>
            </w:tcBorders>
            <w:vAlign w:val="center"/>
          </w:tcPr>
          <w:p w14:paraId="53CFF1C1"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257</w:t>
            </w:r>
          </w:p>
        </w:tc>
        <w:tc>
          <w:tcPr>
            <w:tcW w:w="845" w:type="pct"/>
            <w:tcBorders>
              <w:right w:val="single" w:sz="18" w:space="0" w:color="auto"/>
            </w:tcBorders>
            <w:vAlign w:val="center"/>
          </w:tcPr>
          <w:p w14:paraId="6B7A6AA1"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ir</w:t>
            </w:r>
          </w:p>
        </w:tc>
        <w:tc>
          <w:tcPr>
            <w:tcW w:w="776" w:type="pct"/>
            <w:tcBorders>
              <w:left w:val="single" w:sz="18" w:space="0" w:color="auto"/>
            </w:tcBorders>
            <w:vAlign w:val="center"/>
          </w:tcPr>
          <w:p w14:paraId="52598EE9"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271</w:t>
            </w:r>
          </w:p>
        </w:tc>
        <w:tc>
          <w:tcPr>
            <w:tcW w:w="755" w:type="pct"/>
            <w:tcBorders>
              <w:right w:val="single" w:sz="18" w:space="0" w:color="auto"/>
            </w:tcBorders>
            <w:vAlign w:val="center"/>
          </w:tcPr>
          <w:p w14:paraId="50CC5430"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asi</w:t>
            </w:r>
          </w:p>
        </w:tc>
        <w:tc>
          <w:tcPr>
            <w:tcW w:w="904" w:type="pct"/>
            <w:tcBorders>
              <w:left w:val="single" w:sz="18" w:space="0" w:color="auto"/>
            </w:tcBorders>
            <w:vAlign w:val="center"/>
          </w:tcPr>
          <w:p w14:paraId="49C6A395"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285</w:t>
            </w:r>
          </w:p>
        </w:tc>
        <w:tc>
          <w:tcPr>
            <w:tcW w:w="943" w:type="pct"/>
            <w:tcBorders>
              <w:right w:val="single" w:sz="12" w:space="0" w:color="auto"/>
            </w:tcBorders>
            <w:vAlign w:val="center"/>
          </w:tcPr>
          <w:p w14:paraId="647E656A"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ck</w:t>
            </w:r>
          </w:p>
        </w:tc>
      </w:tr>
      <w:tr w:rsidR="00931AB4" w:rsidRPr="0002183C" w14:paraId="7E6B3761" w14:textId="77777777" w:rsidTr="00CA32B6">
        <w:trPr>
          <w:jc w:val="center"/>
        </w:trPr>
        <w:tc>
          <w:tcPr>
            <w:tcW w:w="777" w:type="pct"/>
            <w:tcBorders>
              <w:left w:val="single" w:sz="12" w:space="0" w:color="auto"/>
            </w:tcBorders>
            <w:vAlign w:val="center"/>
          </w:tcPr>
          <w:p w14:paraId="504B66F0"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258</w:t>
            </w:r>
          </w:p>
        </w:tc>
        <w:tc>
          <w:tcPr>
            <w:tcW w:w="845" w:type="pct"/>
            <w:tcBorders>
              <w:right w:val="single" w:sz="18" w:space="0" w:color="auto"/>
            </w:tcBorders>
            <w:vAlign w:val="center"/>
          </w:tcPr>
          <w:p w14:paraId="77B8D5A8"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r□</w:t>
            </w:r>
          </w:p>
        </w:tc>
        <w:tc>
          <w:tcPr>
            <w:tcW w:w="776" w:type="pct"/>
            <w:tcBorders>
              <w:left w:val="single" w:sz="18" w:space="0" w:color="auto"/>
            </w:tcBorders>
            <w:vAlign w:val="center"/>
          </w:tcPr>
          <w:p w14:paraId="08E99162"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272</w:t>
            </w:r>
          </w:p>
        </w:tc>
        <w:tc>
          <w:tcPr>
            <w:tcW w:w="755" w:type="pct"/>
            <w:tcBorders>
              <w:right w:val="single" w:sz="18" w:space="0" w:color="auto"/>
            </w:tcBorders>
            <w:vAlign w:val="center"/>
          </w:tcPr>
          <w:p w14:paraId="037B201E"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il</w:t>
            </w:r>
          </w:p>
        </w:tc>
        <w:tc>
          <w:tcPr>
            <w:tcW w:w="904" w:type="pct"/>
            <w:tcBorders>
              <w:left w:val="single" w:sz="18" w:space="0" w:color="auto"/>
            </w:tcBorders>
            <w:vAlign w:val="center"/>
          </w:tcPr>
          <w:p w14:paraId="258BC543"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286</w:t>
            </w:r>
          </w:p>
        </w:tc>
        <w:tc>
          <w:tcPr>
            <w:tcW w:w="943" w:type="pct"/>
            <w:tcBorders>
              <w:right w:val="single" w:sz="12" w:space="0" w:color="auto"/>
            </w:tcBorders>
            <w:vAlign w:val="center"/>
          </w:tcPr>
          <w:p w14:paraId="7E1B752D"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k□</w:t>
            </w:r>
          </w:p>
        </w:tc>
      </w:tr>
      <w:tr w:rsidR="00931AB4" w:rsidRPr="0002183C" w14:paraId="7FA93123" w14:textId="77777777" w:rsidTr="00CA32B6">
        <w:trPr>
          <w:jc w:val="center"/>
        </w:trPr>
        <w:tc>
          <w:tcPr>
            <w:tcW w:w="777" w:type="pct"/>
            <w:tcBorders>
              <w:left w:val="single" w:sz="12" w:space="0" w:color="auto"/>
            </w:tcBorders>
            <w:vAlign w:val="center"/>
          </w:tcPr>
          <w:p w14:paraId="72388423"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259</w:t>
            </w:r>
          </w:p>
        </w:tc>
        <w:tc>
          <w:tcPr>
            <w:tcW w:w="845" w:type="pct"/>
            <w:tcBorders>
              <w:right w:val="single" w:sz="18" w:space="0" w:color="auto"/>
            </w:tcBorders>
            <w:vAlign w:val="center"/>
          </w:tcPr>
          <w:p w14:paraId="7D323550"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□s</w:t>
            </w:r>
          </w:p>
        </w:tc>
        <w:tc>
          <w:tcPr>
            <w:tcW w:w="776" w:type="pct"/>
            <w:tcBorders>
              <w:left w:val="single" w:sz="18" w:space="0" w:color="auto"/>
            </w:tcBorders>
            <w:vAlign w:val="center"/>
          </w:tcPr>
          <w:p w14:paraId="0A342EFC"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273</w:t>
            </w:r>
          </w:p>
        </w:tc>
        <w:tc>
          <w:tcPr>
            <w:tcW w:w="755" w:type="pct"/>
            <w:tcBorders>
              <w:right w:val="single" w:sz="18" w:space="0" w:color="auto"/>
            </w:tcBorders>
            <w:vAlign w:val="center"/>
          </w:tcPr>
          <w:p w14:paraId="0EFB22D6"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ly</w:t>
            </w:r>
          </w:p>
        </w:tc>
        <w:tc>
          <w:tcPr>
            <w:tcW w:w="904" w:type="pct"/>
            <w:tcBorders>
              <w:left w:val="single" w:sz="18" w:space="0" w:color="auto"/>
            </w:tcBorders>
            <w:vAlign w:val="center"/>
          </w:tcPr>
          <w:p w14:paraId="53742270"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287</w:t>
            </w:r>
          </w:p>
        </w:tc>
        <w:tc>
          <w:tcPr>
            <w:tcW w:w="943" w:type="pct"/>
            <w:tcBorders>
              <w:right w:val="single" w:sz="12" w:space="0" w:color="auto"/>
            </w:tcBorders>
            <w:vAlign w:val="center"/>
          </w:tcPr>
          <w:p w14:paraId="295A1375"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□sea</w:t>
            </w:r>
          </w:p>
        </w:tc>
      </w:tr>
      <w:tr w:rsidR="00931AB4" w:rsidRPr="0002183C" w14:paraId="6A1F96D4" w14:textId="77777777" w:rsidTr="00CA32B6">
        <w:trPr>
          <w:jc w:val="center"/>
        </w:trPr>
        <w:tc>
          <w:tcPr>
            <w:tcW w:w="777" w:type="pct"/>
            <w:tcBorders>
              <w:left w:val="single" w:sz="12" w:space="0" w:color="auto"/>
            </w:tcBorders>
            <w:vAlign w:val="center"/>
          </w:tcPr>
          <w:p w14:paraId="18CF106A"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260</w:t>
            </w:r>
          </w:p>
        </w:tc>
        <w:tc>
          <w:tcPr>
            <w:tcW w:w="845" w:type="pct"/>
            <w:tcBorders>
              <w:right w:val="single" w:sz="18" w:space="0" w:color="auto"/>
            </w:tcBorders>
            <w:vAlign w:val="center"/>
          </w:tcPr>
          <w:p w14:paraId="5AB5805B"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sid</w:t>
            </w:r>
          </w:p>
        </w:tc>
        <w:tc>
          <w:tcPr>
            <w:tcW w:w="776" w:type="pct"/>
            <w:tcBorders>
              <w:left w:val="single" w:sz="18" w:space="0" w:color="auto"/>
            </w:tcBorders>
            <w:vAlign w:val="center"/>
          </w:tcPr>
          <w:p w14:paraId="000A18B3"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274</w:t>
            </w:r>
          </w:p>
        </w:tc>
        <w:tc>
          <w:tcPr>
            <w:tcW w:w="755" w:type="pct"/>
            <w:tcBorders>
              <w:right w:val="single" w:sz="18" w:space="0" w:color="auto"/>
            </w:tcBorders>
            <w:vAlign w:val="center"/>
          </w:tcPr>
          <w:p w14:paraId="1E624540"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y□</w:t>
            </w:r>
          </w:p>
        </w:tc>
        <w:tc>
          <w:tcPr>
            <w:tcW w:w="904" w:type="pct"/>
            <w:tcBorders>
              <w:left w:val="single" w:sz="18" w:space="0" w:color="auto"/>
            </w:tcBorders>
            <w:vAlign w:val="center"/>
          </w:tcPr>
          <w:p w14:paraId="3B0760E6"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288</w:t>
            </w:r>
          </w:p>
        </w:tc>
        <w:tc>
          <w:tcPr>
            <w:tcW w:w="943" w:type="pct"/>
            <w:tcBorders>
              <w:right w:val="single" w:sz="12" w:space="0" w:color="auto"/>
            </w:tcBorders>
            <w:vAlign w:val="center"/>
          </w:tcPr>
          <w:p w14:paraId="251D24F5"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al</w:t>
            </w:r>
          </w:p>
        </w:tc>
      </w:tr>
      <w:tr w:rsidR="00931AB4" w:rsidRPr="0002183C" w14:paraId="01F6EA61" w14:textId="77777777" w:rsidTr="00CA32B6">
        <w:trPr>
          <w:jc w:val="center"/>
        </w:trPr>
        <w:tc>
          <w:tcPr>
            <w:tcW w:w="777" w:type="pct"/>
            <w:tcBorders>
              <w:left w:val="single" w:sz="12" w:space="0" w:color="auto"/>
              <w:bottom w:val="single" w:sz="12" w:space="0" w:color="auto"/>
            </w:tcBorders>
            <w:vAlign w:val="center"/>
          </w:tcPr>
          <w:p w14:paraId="58EA3C53"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261</w:t>
            </w:r>
          </w:p>
        </w:tc>
        <w:tc>
          <w:tcPr>
            <w:tcW w:w="845" w:type="pct"/>
            <w:tcBorders>
              <w:bottom w:val="single" w:sz="12" w:space="0" w:color="auto"/>
              <w:right w:val="single" w:sz="18" w:space="0" w:color="auto"/>
            </w:tcBorders>
            <w:vAlign w:val="center"/>
          </w:tcPr>
          <w:p w14:paraId="2D1918EA"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d□</w:t>
            </w:r>
          </w:p>
        </w:tc>
        <w:tc>
          <w:tcPr>
            <w:tcW w:w="776" w:type="pct"/>
            <w:tcBorders>
              <w:left w:val="single" w:sz="18" w:space="0" w:color="auto"/>
              <w:bottom w:val="single" w:sz="12" w:space="0" w:color="auto"/>
            </w:tcBorders>
            <w:vAlign w:val="center"/>
          </w:tcPr>
          <w:p w14:paraId="36DD9DE7"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275</w:t>
            </w:r>
          </w:p>
        </w:tc>
        <w:tc>
          <w:tcPr>
            <w:tcW w:w="755" w:type="pct"/>
            <w:tcBorders>
              <w:bottom w:val="single" w:sz="12" w:space="0" w:color="auto"/>
              <w:right w:val="single" w:sz="18" w:space="0" w:color="auto"/>
            </w:tcBorders>
            <w:vAlign w:val="center"/>
          </w:tcPr>
          <w:p w14:paraId="6EFF7909"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□t</w:t>
            </w:r>
          </w:p>
        </w:tc>
        <w:tc>
          <w:tcPr>
            <w:tcW w:w="904" w:type="pct"/>
            <w:tcBorders>
              <w:left w:val="single" w:sz="18" w:space="0" w:color="auto"/>
              <w:bottom w:val="single" w:sz="12" w:space="0" w:color="auto"/>
            </w:tcBorders>
            <w:vAlign w:val="center"/>
          </w:tcPr>
          <w:p w14:paraId="59D35178"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289</w:t>
            </w:r>
          </w:p>
        </w:tc>
        <w:tc>
          <w:tcPr>
            <w:tcW w:w="943" w:type="pct"/>
            <w:tcBorders>
              <w:bottom w:val="single" w:sz="12" w:space="0" w:color="auto"/>
              <w:right w:val="single" w:sz="12" w:space="0" w:color="auto"/>
            </w:tcBorders>
            <w:vAlign w:val="center"/>
          </w:tcPr>
          <w:p w14:paraId="1AE94489"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ls</w:t>
            </w:r>
          </w:p>
        </w:tc>
      </w:tr>
    </w:tbl>
    <w:p w14:paraId="788A3DF6" w14:textId="77777777" w:rsidR="00956976" w:rsidRPr="0002183C" w:rsidRDefault="00956976" w:rsidP="00956976">
      <w:pPr>
        <w:autoSpaceDE w:val="0"/>
        <w:autoSpaceDN w:val="0"/>
        <w:adjustRightInd w:val="0"/>
        <w:spacing w:before="40"/>
        <w:jc w:val="center"/>
        <w:rPr>
          <w:rFonts w:ascii="Times New Roman" w:hAnsi="Times New Roman"/>
          <w:szCs w:val="22"/>
        </w:rPr>
      </w:pPr>
      <w:r w:rsidRPr="0002183C">
        <w:rPr>
          <w:rFonts w:ascii="Times New Roman" w:hAnsi="Times New Roman"/>
          <w:szCs w:val="22"/>
        </w:rPr>
        <w:t>Tablo-2 : “</w:t>
      </w:r>
      <w:r w:rsidRPr="0002183C">
        <w:rPr>
          <w:rFonts w:ascii="Consolas" w:hAnsi="Consolas" w:cs="Consolas"/>
          <w:szCs w:val="22"/>
        </w:rPr>
        <w:t>sir□sid□eastman□easily□teases□sea□sick□seals</w:t>
      </w:r>
      <w:r w:rsidRPr="0002183C">
        <w:rPr>
          <w:rFonts w:ascii="Times New Roman" w:hAnsi="Times New Roman"/>
          <w:szCs w:val="22"/>
        </w:rPr>
        <w:t>” için dictionary tablosu</w:t>
      </w:r>
    </w:p>
    <w:p w14:paraId="6A780572" w14:textId="77777777" w:rsidR="00956976" w:rsidRPr="0002183C" w:rsidRDefault="00956976" w:rsidP="00956976">
      <w:pPr>
        <w:autoSpaceDE w:val="0"/>
        <w:autoSpaceDN w:val="0"/>
        <w:adjustRightInd w:val="0"/>
        <w:jc w:val="both"/>
        <w:rPr>
          <w:rFonts w:ascii="Times New Roman" w:hAnsi="Times New Roman"/>
          <w:sz w:val="22"/>
          <w:szCs w:val="22"/>
        </w:rPr>
      </w:pPr>
    </w:p>
    <w:p w14:paraId="1975D9BB" w14:textId="77777777" w:rsidR="00956976" w:rsidRPr="0002183C" w:rsidRDefault="00201F1F" w:rsidP="00956976">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D</w:t>
      </w:r>
      <w:r w:rsidR="00956976" w:rsidRPr="0002183C">
        <w:rPr>
          <w:rFonts w:ascii="Times New Roman" w:hAnsi="Times New Roman"/>
          <w:sz w:val="22"/>
          <w:szCs w:val="22"/>
        </w:rPr>
        <w:t>ictionary tablosunun ilk 256 elemanın</w:t>
      </w:r>
      <w:r w:rsidR="00FC0D2F" w:rsidRPr="0002183C">
        <w:rPr>
          <w:rFonts w:ascii="Times New Roman" w:hAnsi="Times New Roman"/>
          <w:sz w:val="22"/>
          <w:szCs w:val="22"/>
        </w:rPr>
        <w:t xml:space="preserve"> </w:t>
      </w:r>
      <w:r w:rsidR="00956976" w:rsidRPr="0002183C">
        <w:rPr>
          <w:rFonts w:ascii="Times New Roman" w:hAnsi="Times New Roman"/>
          <w:sz w:val="22"/>
          <w:szCs w:val="22"/>
        </w:rPr>
        <w:t xml:space="preserve">bir kısmı ve </w:t>
      </w:r>
      <w:r w:rsidRPr="0002183C">
        <w:rPr>
          <w:rFonts w:ascii="Times New Roman" w:hAnsi="Times New Roman"/>
          <w:sz w:val="22"/>
          <w:szCs w:val="22"/>
        </w:rPr>
        <w:t>örnek</w:t>
      </w:r>
      <w:r w:rsidR="00956976" w:rsidRPr="0002183C">
        <w:rPr>
          <w:rFonts w:ascii="Times New Roman" w:hAnsi="Times New Roman"/>
          <w:sz w:val="22"/>
          <w:szCs w:val="22"/>
        </w:rPr>
        <w:t xml:space="preserve"> veri kodlanırken oluşturulan yeni elemanların (</w:t>
      </w:r>
      <w:r w:rsidR="00956976" w:rsidRPr="0002183C">
        <w:rPr>
          <w:rFonts w:ascii="Consolas" w:hAnsi="Consolas" w:cs="Consolas"/>
          <w:sz w:val="22"/>
          <w:szCs w:val="22"/>
        </w:rPr>
        <w:t>new entry</w:t>
      </w:r>
      <w:r w:rsidR="00956976" w:rsidRPr="0002183C">
        <w:rPr>
          <w:rFonts w:ascii="Times New Roman" w:hAnsi="Times New Roman"/>
          <w:sz w:val="22"/>
          <w:szCs w:val="22"/>
        </w:rPr>
        <w:t>) tamamı</w:t>
      </w:r>
      <w:r w:rsidR="00DE356E" w:rsidRPr="0002183C">
        <w:rPr>
          <w:rFonts w:ascii="Times New Roman" w:hAnsi="Times New Roman"/>
          <w:sz w:val="22"/>
          <w:szCs w:val="22"/>
        </w:rPr>
        <w:t xml:space="preserve"> (</w:t>
      </w:r>
      <w:r w:rsidR="00DE356E" w:rsidRPr="0002183C">
        <w:rPr>
          <w:rFonts w:ascii="Times New Roman" w:hAnsi="Times New Roman"/>
          <w:b/>
          <w:sz w:val="22"/>
          <w:szCs w:val="22"/>
        </w:rPr>
        <w:t>bold</w:t>
      </w:r>
      <w:r w:rsidR="00DE356E" w:rsidRPr="0002183C">
        <w:rPr>
          <w:rFonts w:ascii="Times New Roman" w:hAnsi="Times New Roman"/>
          <w:sz w:val="22"/>
          <w:szCs w:val="22"/>
        </w:rPr>
        <w:t xml:space="preserve"> olarak)</w:t>
      </w:r>
      <w:r w:rsidR="00956976" w:rsidRPr="0002183C">
        <w:rPr>
          <w:rFonts w:ascii="Times New Roman" w:hAnsi="Times New Roman"/>
          <w:sz w:val="22"/>
          <w:szCs w:val="22"/>
        </w:rPr>
        <w:t xml:space="preserve"> </w:t>
      </w:r>
      <w:r w:rsidRPr="0002183C">
        <w:rPr>
          <w:rFonts w:ascii="Times New Roman" w:hAnsi="Times New Roman"/>
          <w:sz w:val="22"/>
          <w:szCs w:val="22"/>
        </w:rPr>
        <w:t>Tablo-2’de ve</w:t>
      </w:r>
      <w:r w:rsidR="00956976" w:rsidRPr="0002183C">
        <w:rPr>
          <w:rFonts w:ascii="Times New Roman" w:hAnsi="Times New Roman"/>
          <w:sz w:val="22"/>
          <w:szCs w:val="22"/>
        </w:rPr>
        <w:t xml:space="preserve">rilmiştir. </w:t>
      </w:r>
    </w:p>
    <w:p w14:paraId="592EA350" w14:textId="77777777" w:rsidR="00201F1F" w:rsidRPr="0002183C" w:rsidRDefault="00201F1F" w:rsidP="00956976">
      <w:pPr>
        <w:autoSpaceDE w:val="0"/>
        <w:autoSpaceDN w:val="0"/>
        <w:adjustRightInd w:val="0"/>
        <w:ind w:firstLine="708"/>
        <w:jc w:val="both"/>
        <w:rPr>
          <w:rFonts w:ascii="Times New Roman" w:hAnsi="Times New Roman"/>
          <w:sz w:val="22"/>
          <w:szCs w:val="22"/>
        </w:rPr>
      </w:pPr>
    </w:p>
    <w:p w14:paraId="6D3C1FBB" w14:textId="77777777" w:rsidR="0002183C" w:rsidRDefault="00DB4B86" w:rsidP="00956976">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LZW programındaki</w:t>
      </w:r>
      <w:r w:rsidR="00956976" w:rsidRPr="0002183C">
        <w:rPr>
          <w:rFonts w:ascii="Times New Roman" w:hAnsi="Times New Roman"/>
          <w:sz w:val="22"/>
          <w:szCs w:val="22"/>
        </w:rPr>
        <w:t xml:space="preserve"> </w:t>
      </w:r>
      <w:r w:rsidR="00956976" w:rsidRPr="0002183C">
        <w:rPr>
          <w:rFonts w:ascii="Consolas" w:hAnsi="Consolas" w:cs="Consolas"/>
          <w:b/>
          <w:sz w:val="22"/>
          <w:szCs w:val="22"/>
        </w:rPr>
        <w:t>compress</w:t>
      </w:r>
      <w:r w:rsidRPr="0002183C">
        <w:rPr>
          <w:rFonts w:ascii="Consolas" w:hAnsi="Consolas" w:cs="Consolas"/>
          <w:b/>
          <w:sz w:val="22"/>
          <w:szCs w:val="22"/>
        </w:rPr>
        <w:t>()</w:t>
      </w:r>
      <w:r w:rsidR="00956976" w:rsidRPr="0002183C">
        <w:rPr>
          <w:rFonts w:ascii="Times New Roman" w:hAnsi="Times New Roman"/>
          <w:sz w:val="22"/>
          <w:szCs w:val="22"/>
        </w:rPr>
        <w:t xml:space="preserve"> fonksiyonu </w:t>
      </w:r>
      <w:r w:rsidR="00AD3740">
        <w:rPr>
          <w:rFonts w:ascii="Times New Roman" w:hAnsi="Times New Roman"/>
          <w:sz w:val="22"/>
          <w:szCs w:val="22"/>
        </w:rPr>
        <w:t>k</w:t>
      </w:r>
      <w:r w:rsidR="00956976" w:rsidRPr="0002183C">
        <w:rPr>
          <w:rFonts w:ascii="Times New Roman" w:hAnsi="Times New Roman"/>
          <w:sz w:val="22"/>
          <w:szCs w:val="22"/>
        </w:rPr>
        <w:t>odlama yapmaktadır</w:t>
      </w:r>
      <w:r w:rsidR="0040300A" w:rsidRPr="0002183C">
        <w:rPr>
          <w:rFonts w:ascii="Times New Roman" w:hAnsi="Times New Roman"/>
          <w:sz w:val="22"/>
          <w:szCs w:val="22"/>
        </w:rPr>
        <w:t xml:space="preserve"> [2]</w:t>
      </w:r>
      <w:r w:rsidR="00956976" w:rsidRPr="0002183C">
        <w:rPr>
          <w:rFonts w:ascii="Times New Roman" w:hAnsi="Times New Roman"/>
          <w:sz w:val="22"/>
          <w:szCs w:val="22"/>
        </w:rPr>
        <w:t>.</w:t>
      </w:r>
      <w:r w:rsidR="004D61E8" w:rsidRPr="0002183C">
        <w:rPr>
          <w:rFonts w:ascii="Times New Roman" w:hAnsi="Times New Roman"/>
          <w:sz w:val="22"/>
          <w:szCs w:val="22"/>
        </w:rPr>
        <w:t xml:space="preserve"> Fonksiyonda</w:t>
      </w:r>
      <w:r w:rsidRPr="0002183C">
        <w:rPr>
          <w:rFonts w:ascii="Times New Roman" w:hAnsi="Times New Roman"/>
          <w:sz w:val="22"/>
          <w:szCs w:val="22"/>
        </w:rPr>
        <w:t>ki</w:t>
      </w:r>
      <w:r w:rsidR="00956976" w:rsidRPr="0002183C">
        <w:rPr>
          <w:rFonts w:ascii="Times New Roman" w:hAnsi="Times New Roman"/>
          <w:sz w:val="22"/>
          <w:szCs w:val="22"/>
        </w:rPr>
        <w:t xml:space="preserve"> </w:t>
      </w:r>
      <w:r w:rsidR="00956976" w:rsidRPr="0002183C">
        <w:rPr>
          <w:rFonts w:ascii="Consolas" w:hAnsi="Consolas" w:cs="Consolas"/>
          <w:b/>
          <w:sz w:val="22"/>
          <w:szCs w:val="22"/>
        </w:rPr>
        <w:t>while</w:t>
      </w:r>
      <w:r w:rsidR="00956976" w:rsidRPr="0002183C">
        <w:rPr>
          <w:rFonts w:ascii="Times New Roman" w:hAnsi="Times New Roman"/>
          <w:sz w:val="22"/>
          <w:szCs w:val="22"/>
        </w:rPr>
        <w:t xml:space="preserve"> döngüsü içindeki </w:t>
      </w:r>
      <w:r w:rsidR="00956976" w:rsidRPr="0002183C">
        <w:rPr>
          <w:rFonts w:ascii="Consolas" w:hAnsi="Consolas" w:cs="Consolas"/>
          <w:b/>
          <w:sz w:val="22"/>
          <w:szCs w:val="22"/>
        </w:rPr>
        <w:t>if(code_value[index]!=-1)</w:t>
      </w:r>
      <w:r w:rsidR="00956976" w:rsidRPr="0002183C">
        <w:rPr>
          <w:rFonts w:ascii="Times New Roman" w:hAnsi="Times New Roman"/>
          <w:sz w:val="22"/>
          <w:szCs w:val="22"/>
        </w:rPr>
        <w:t xml:space="preserve"> şartı sağlanıyorsa okunan veri dictionary tablosunda var demektir. </w:t>
      </w:r>
      <w:r w:rsidR="00956976" w:rsidRPr="0002183C">
        <w:rPr>
          <w:rFonts w:ascii="Consolas" w:hAnsi="Consolas" w:cs="Consolas"/>
          <w:b/>
          <w:sz w:val="22"/>
          <w:szCs w:val="22"/>
        </w:rPr>
        <w:t>if(next_code&lt;=MAX_CODE)</w:t>
      </w:r>
      <w:r w:rsidR="00956976" w:rsidRPr="0002183C">
        <w:rPr>
          <w:rFonts w:ascii="Times New Roman" w:hAnsi="Times New Roman"/>
          <w:sz w:val="22"/>
          <w:szCs w:val="22"/>
        </w:rPr>
        <w:t xml:space="preserve"> şartı da dictionary tablosunda olmayan veriyi </w:t>
      </w:r>
      <w:r w:rsidR="00956976" w:rsidRPr="0002183C">
        <w:rPr>
          <w:rFonts w:ascii="Consolas" w:hAnsi="Consolas" w:cs="Consolas"/>
          <w:b/>
          <w:noProof/>
          <w:sz w:val="22"/>
          <w:szCs w:val="22"/>
        </w:rPr>
        <w:t>next_code</w:t>
      </w:r>
      <w:r w:rsidR="00956976" w:rsidRPr="0002183C">
        <w:rPr>
          <w:rFonts w:ascii="Times New Roman" w:hAnsi="Times New Roman"/>
          <w:noProof/>
          <w:sz w:val="22"/>
          <w:szCs w:val="22"/>
        </w:rPr>
        <w:t xml:space="preserve"> </w:t>
      </w:r>
      <w:r w:rsidR="00956976" w:rsidRPr="0002183C">
        <w:rPr>
          <w:rFonts w:ascii="Times New Roman" w:hAnsi="Times New Roman"/>
          <w:sz w:val="22"/>
          <w:szCs w:val="22"/>
        </w:rPr>
        <w:t xml:space="preserve">ile tabloya eklemeye çalışır. </w:t>
      </w:r>
      <w:r w:rsidR="006569B9" w:rsidRPr="0002183C">
        <w:rPr>
          <w:rFonts w:ascii="Times New Roman" w:hAnsi="Times New Roman"/>
          <w:sz w:val="22"/>
          <w:szCs w:val="22"/>
        </w:rPr>
        <w:t xml:space="preserve">Eğer bu şart sağlanmıyorsa tablo dolu demektir. </w:t>
      </w:r>
      <w:r w:rsidR="00956976" w:rsidRPr="0002183C">
        <w:rPr>
          <w:rFonts w:ascii="Consolas" w:hAnsi="Consolas" w:cs="Consolas"/>
          <w:b/>
          <w:sz w:val="22"/>
          <w:szCs w:val="22"/>
        </w:rPr>
        <w:t>MAX_CODE</w:t>
      </w:r>
      <w:r w:rsidRPr="0002183C">
        <w:rPr>
          <w:rFonts w:ascii="Times New Roman" w:hAnsi="Times New Roman"/>
          <w:sz w:val="22"/>
          <w:szCs w:val="22"/>
        </w:rPr>
        <w:t>, 12 bitlik kodlama için 4094</w:t>
      </w:r>
      <w:r w:rsidR="00956976" w:rsidRPr="0002183C">
        <w:rPr>
          <w:rFonts w:ascii="Times New Roman" w:hAnsi="Times New Roman"/>
          <w:sz w:val="22"/>
          <w:szCs w:val="22"/>
        </w:rPr>
        <w:t xml:space="preserve">‘tür (4095, </w:t>
      </w:r>
      <w:r w:rsidR="00956976" w:rsidRPr="0002183C">
        <w:rPr>
          <w:rFonts w:ascii="Consolas" w:hAnsi="Consolas" w:cs="Consolas"/>
          <w:sz w:val="22"/>
          <w:szCs w:val="22"/>
        </w:rPr>
        <w:t>eof</w:t>
      </w:r>
      <w:r w:rsidR="00956976" w:rsidRPr="0002183C">
        <w:rPr>
          <w:rFonts w:ascii="Times New Roman" w:hAnsi="Times New Roman"/>
          <w:sz w:val="22"/>
          <w:szCs w:val="22"/>
        </w:rPr>
        <w:t xml:space="preserve"> sembolü için ayrılmıştı). </w:t>
      </w:r>
    </w:p>
    <w:p w14:paraId="369A49D0" w14:textId="77777777" w:rsidR="0002183C" w:rsidRDefault="0002183C" w:rsidP="00956976">
      <w:pPr>
        <w:autoSpaceDE w:val="0"/>
        <w:autoSpaceDN w:val="0"/>
        <w:adjustRightInd w:val="0"/>
        <w:ind w:firstLine="708"/>
        <w:jc w:val="both"/>
        <w:rPr>
          <w:rFonts w:ascii="Times New Roman" w:hAnsi="Times New Roman"/>
          <w:sz w:val="22"/>
          <w:szCs w:val="22"/>
        </w:rPr>
      </w:pPr>
    </w:p>
    <w:p w14:paraId="580E7439" w14:textId="77777777" w:rsidR="00956976" w:rsidRPr="0002183C" w:rsidRDefault="00666E02" w:rsidP="00956976">
      <w:pPr>
        <w:autoSpaceDE w:val="0"/>
        <w:autoSpaceDN w:val="0"/>
        <w:adjustRightInd w:val="0"/>
        <w:ind w:firstLine="708"/>
        <w:jc w:val="both"/>
        <w:rPr>
          <w:rFonts w:ascii="Times New Roman" w:hAnsi="Times New Roman"/>
          <w:sz w:val="22"/>
          <w:szCs w:val="22"/>
        </w:rPr>
      </w:pPr>
      <w:r w:rsidRPr="0002183C">
        <w:rPr>
          <w:rFonts w:ascii="Consolas" w:hAnsi="Consolas" w:cs="Consolas"/>
          <w:b/>
          <w:sz w:val="22"/>
          <w:szCs w:val="22"/>
        </w:rPr>
        <w:t>Debug</w:t>
      </w:r>
      <w:r w:rsidRPr="0002183C">
        <w:rPr>
          <w:rFonts w:ascii="Times New Roman" w:hAnsi="Times New Roman"/>
          <w:sz w:val="22"/>
          <w:szCs w:val="22"/>
        </w:rPr>
        <w:t xml:space="preserve"> klasöründeki</w:t>
      </w:r>
      <w:r w:rsidR="00956976" w:rsidRPr="0002183C">
        <w:rPr>
          <w:rFonts w:ascii="Times New Roman" w:hAnsi="Times New Roman"/>
          <w:sz w:val="22"/>
          <w:szCs w:val="22"/>
        </w:rPr>
        <w:t xml:space="preserve"> </w:t>
      </w:r>
      <w:r w:rsidR="00103291" w:rsidRPr="0002183C">
        <w:rPr>
          <w:rFonts w:ascii="Consolas" w:hAnsi="Consolas" w:cs="Consolas"/>
          <w:b/>
          <w:sz w:val="22"/>
          <w:szCs w:val="22"/>
        </w:rPr>
        <w:t>LZW.e</w:t>
      </w:r>
      <w:r w:rsidR="00956976" w:rsidRPr="0002183C">
        <w:rPr>
          <w:rFonts w:ascii="Consolas" w:hAnsi="Consolas" w:cs="Consolas"/>
          <w:b/>
          <w:sz w:val="22"/>
          <w:szCs w:val="22"/>
        </w:rPr>
        <w:t>xe</w:t>
      </w:r>
      <w:r w:rsidR="00CB4150" w:rsidRPr="0002183C">
        <w:rPr>
          <w:rFonts w:ascii="Times New Roman" w:hAnsi="Times New Roman"/>
          <w:sz w:val="22"/>
          <w:szCs w:val="22"/>
        </w:rPr>
        <w:t xml:space="preserve"> konsolda</w:t>
      </w:r>
      <w:r w:rsidR="002900F4" w:rsidRPr="0002183C">
        <w:rPr>
          <w:rFonts w:ascii="Times New Roman" w:hAnsi="Times New Roman"/>
          <w:sz w:val="22"/>
          <w:szCs w:val="22"/>
        </w:rPr>
        <w:t>n</w:t>
      </w:r>
      <w:r w:rsidR="00956976" w:rsidRPr="0002183C">
        <w:rPr>
          <w:rFonts w:ascii="Times New Roman" w:hAnsi="Times New Roman"/>
          <w:sz w:val="22"/>
          <w:szCs w:val="22"/>
        </w:rPr>
        <w:t xml:space="preserve"> ş</w:t>
      </w:r>
      <w:r w:rsidR="00CB4150" w:rsidRPr="0002183C">
        <w:rPr>
          <w:rFonts w:ascii="Times New Roman" w:hAnsi="Times New Roman"/>
          <w:sz w:val="22"/>
          <w:szCs w:val="22"/>
        </w:rPr>
        <w:t xml:space="preserve">u şekilde koşulmalıdır </w:t>
      </w:r>
      <w:r w:rsidR="00956976" w:rsidRPr="0002183C">
        <w:rPr>
          <w:rFonts w:ascii="Times New Roman" w:hAnsi="Times New Roman"/>
          <w:sz w:val="22"/>
          <w:szCs w:val="22"/>
        </w:rPr>
        <w:t>:</w:t>
      </w:r>
    </w:p>
    <w:p w14:paraId="3D8D895F" w14:textId="77777777" w:rsidR="00666E02" w:rsidRPr="0002183C" w:rsidRDefault="00666E02" w:rsidP="00956976">
      <w:pPr>
        <w:autoSpaceDE w:val="0"/>
        <w:autoSpaceDN w:val="0"/>
        <w:adjustRightInd w:val="0"/>
        <w:ind w:firstLine="708"/>
        <w:jc w:val="both"/>
        <w:rPr>
          <w:rFonts w:ascii="Times New Roman" w:hAnsi="Times New Roman"/>
          <w:sz w:val="22"/>
          <w:szCs w:val="22"/>
        </w:rPr>
      </w:pPr>
    </w:p>
    <w:p w14:paraId="79DBD31B" w14:textId="77777777" w:rsidR="00956976" w:rsidRPr="0002183C" w:rsidRDefault="00956976" w:rsidP="00666E02">
      <w:pPr>
        <w:pStyle w:val="ListeParagraf"/>
        <w:autoSpaceDE w:val="0"/>
        <w:autoSpaceDN w:val="0"/>
        <w:adjustRightInd w:val="0"/>
        <w:ind w:left="0"/>
        <w:jc w:val="center"/>
        <w:rPr>
          <w:rFonts w:ascii="Consolas" w:hAnsi="Consolas" w:cs="Consolas"/>
          <w:b/>
          <w:sz w:val="22"/>
          <w:szCs w:val="22"/>
        </w:rPr>
      </w:pPr>
      <w:r w:rsidRPr="0002183C">
        <w:rPr>
          <w:rFonts w:ascii="Consolas" w:hAnsi="Consolas" w:cs="Consolas"/>
          <w:b/>
          <w:sz w:val="22"/>
          <w:szCs w:val="22"/>
        </w:rPr>
        <w:t>LZW c/d input output</w:t>
      </w:r>
    </w:p>
    <w:p w14:paraId="013EAB99" w14:textId="77777777" w:rsidR="00956976" w:rsidRPr="0002183C" w:rsidRDefault="00956976" w:rsidP="00956976">
      <w:pPr>
        <w:pStyle w:val="ListeParagraf"/>
        <w:autoSpaceDE w:val="0"/>
        <w:autoSpaceDN w:val="0"/>
        <w:adjustRightInd w:val="0"/>
        <w:ind w:left="993"/>
        <w:jc w:val="both"/>
        <w:rPr>
          <w:rFonts w:ascii="Times New Roman" w:hAnsi="Times New Roman"/>
          <w:sz w:val="22"/>
          <w:szCs w:val="22"/>
        </w:rPr>
      </w:pPr>
    </w:p>
    <w:p w14:paraId="5C49B890" w14:textId="77777777" w:rsidR="00B55741" w:rsidRDefault="00956976" w:rsidP="00666E02">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 xml:space="preserve">Burada </w:t>
      </w:r>
      <w:r w:rsidR="006569B9" w:rsidRPr="0002183C">
        <w:rPr>
          <w:rFonts w:ascii="Consolas" w:hAnsi="Consolas" w:cs="Consolas"/>
          <w:b/>
          <w:sz w:val="22"/>
          <w:szCs w:val="22"/>
        </w:rPr>
        <w:t>c</w:t>
      </w:r>
      <w:r w:rsidR="006569B9" w:rsidRPr="0002183C">
        <w:rPr>
          <w:rFonts w:ascii="Consolas" w:hAnsi="Consolas" w:cs="Consolas"/>
          <w:sz w:val="22"/>
          <w:szCs w:val="22"/>
        </w:rPr>
        <w:t xml:space="preserve"> </w:t>
      </w:r>
      <w:r w:rsidRPr="0002183C">
        <w:rPr>
          <w:rFonts w:ascii="Times New Roman" w:hAnsi="Times New Roman"/>
          <w:sz w:val="22"/>
          <w:szCs w:val="22"/>
        </w:rPr>
        <w:t xml:space="preserve">compress, </w:t>
      </w:r>
      <w:r w:rsidR="006569B9" w:rsidRPr="0002183C">
        <w:rPr>
          <w:rFonts w:ascii="Consolas" w:hAnsi="Consolas" w:cs="Consolas"/>
          <w:b/>
          <w:sz w:val="22"/>
          <w:szCs w:val="22"/>
        </w:rPr>
        <w:t>d</w:t>
      </w:r>
      <w:r w:rsidR="006569B9" w:rsidRPr="0002183C">
        <w:rPr>
          <w:rFonts w:ascii="Consolas" w:hAnsi="Consolas" w:cs="Consolas"/>
          <w:sz w:val="22"/>
          <w:szCs w:val="22"/>
        </w:rPr>
        <w:t xml:space="preserve"> </w:t>
      </w:r>
      <w:r w:rsidRPr="0002183C">
        <w:rPr>
          <w:rFonts w:ascii="Times New Roman" w:hAnsi="Times New Roman"/>
          <w:sz w:val="22"/>
          <w:szCs w:val="22"/>
        </w:rPr>
        <w:t xml:space="preserve">decompress </w:t>
      </w:r>
      <w:r w:rsidR="006569B9" w:rsidRPr="0002183C">
        <w:rPr>
          <w:rFonts w:ascii="Times New Roman" w:hAnsi="Times New Roman"/>
          <w:sz w:val="22"/>
          <w:szCs w:val="22"/>
        </w:rPr>
        <w:t>demektir. Kodlamada</w:t>
      </w:r>
      <w:r w:rsidRPr="0002183C">
        <w:rPr>
          <w:rFonts w:ascii="Times New Roman" w:hAnsi="Times New Roman"/>
          <w:sz w:val="22"/>
          <w:szCs w:val="22"/>
        </w:rPr>
        <w:t xml:space="preserve"> </w:t>
      </w:r>
      <w:r w:rsidRPr="00E94562">
        <w:rPr>
          <w:rFonts w:ascii="Consolas" w:hAnsi="Consolas" w:cs="Consolas"/>
          <w:b/>
          <w:sz w:val="22"/>
          <w:szCs w:val="22"/>
        </w:rPr>
        <w:t>c</w:t>
      </w:r>
      <w:r w:rsidR="00B55741">
        <w:rPr>
          <w:rFonts w:ascii="Times New Roman" w:hAnsi="Times New Roman"/>
          <w:sz w:val="22"/>
          <w:szCs w:val="22"/>
        </w:rPr>
        <w:t>, kod çözmede</w:t>
      </w:r>
      <w:r w:rsidRPr="0002183C">
        <w:rPr>
          <w:rFonts w:ascii="Times New Roman" w:hAnsi="Times New Roman"/>
          <w:sz w:val="22"/>
          <w:szCs w:val="22"/>
        </w:rPr>
        <w:t xml:space="preserve"> </w:t>
      </w:r>
      <w:r w:rsidRPr="00E94562">
        <w:rPr>
          <w:rFonts w:ascii="Consolas" w:hAnsi="Consolas" w:cs="Consolas"/>
          <w:b/>
          <w:sz w:val="22"/>
          <w:szCs w:val="22"/>
        </w:rPr>
        <w:t>d</w:t>
      </w:r>
      <w:r w:rsidR="006569B9" w:rsidRPr="0002183C">
        <w:rPr>
          <w:rFonts w:ascii="Times New Roman" w:hAnsi="Times New Roman"/>
          <w:sz w:val="22"/>
          <w:szCs w:val="22"/>
        </w:rPr>
        <w:t xml:space="preserve"> yazılmalıdır. Kodla</w:t>
      </w:r>
      <w:r w:rsidRPr="0002183C">
        <w:rPr>
          <w:rFonts w:ascii="Times New Roman" w:hAnsi="Times New Roman"/>
          <w:sz w:val="22"/>
          <w:szCs w:val="22"/>
        </w:rPr>
        <w:t>mada input, sıkıştırılacak dosya; output da sıkıştırılmış verilerin yaz</w:t>
      </w:r>
      <w:r w:rsidR="00B55741">
        <w:rPr>
          <w:rFonts w:ascii="Times New Roman" w:hAnsi="Times New Roman"/>
          <w:sz w:val="22"/>
          <w:szCs w:val="22"/>
        </w:rPr>
        <w:t>ılacağı dosyadır. Kod çözülürken</w:t>
      </w:r>
      <w:r w:rsidRPr="0002183C">
        <w:rPr>
          <w:rFonts w:ascii="Times New Roman" w:hAnsi="Times New Roman"/>
          <w:sz w:val="22"/>
          <w:szCs w:val="22"/>
        </w:rPr>
        <w:t xml:space="preserve"> tersi söz konusudur.</w:t>
      </w:r>
      <w:r w:rsidR="000450AE" w:rsidRPr="0002183C">
        <w:rPr>
          <w:rFonts w:ascii="Times New Roman" w:hAnsi="Times New Roman"/>
          <w:sz w:val="22"/>
          <w:szCs w:val="22"/>
        </w:rPr>
        <w:t xml:space="preserve"> </w:t>
      </w:r>
    </w:p>
    <w:p w14:paraId="133A5E0F" w14:textId="77777777" w:rsidR="00B55741" w:rsidRDefault="00B55741" w:rsidP="00666E02">
      <w:pPr>
        <w:autoSpaceDE w:val="0"/>
        <w:autoSpaceDN w:val="0"/>
        <w:adjustRightInd w:val="0"/>
        <w:ind w:firstLine="708"/>
        <w:jc w:val="both"/>
        <w:rPr>
          <w:rFonts w:ascii="Times New Roman" w:hAnsi="Times New Roman"/>
          <w:sz w:val="22"/>
          <w:szCs w:val="22"/>
        </w:rPr>
      </w:pPr>
    </w:p>
    <w:p w14:paraId="41371A0D" w14:textId="77777777" w:rsidR="00956976" w:rsidRPr="0002183C" w:rsidRDefault="000450AE" w:rsidP="00666E02">
      <w:pPr>
        <w:autoSpaceDE w:val="0"/>
        <w:autoSpaceDN w:val="0"/>
        <w:adjustRightInd w:val="0"/>
        <w:ind w:firstLine="708"/>
        <w:jc w:val="both"/>
        <w:rPr>
          <w:rFonts w:ascii="Times New Roman" w:hAnsi="Times New Roman"/>
          <w:sz w:val="22"/>
          <w:szCs w:val="22"/>
        </w:rPr>
      </w:pPr>
      <w:r w:rsidRPr="0002183C">
        <w:rPr>
          <w:rFonts w:ascii="Consolas" w:hAnsi="Consolas" w:cs="Consolas"/>
          <w:b/>
          <w:sz w:val="22"/>
          <w:szCs w:val="22"/>
        </w:rPr>
        <w:t>LZ</w:t>
      </w:r>
      <w:r w:rsidR="000C4C04" w:rsidRPr="0002183C">
        <w:rPr>
          <w:rFonts w:ascii="Consolas" w:hAnsi="Consolas" w:cs="Consolas"/>
          <w:b/>
          <w:sz w:val="22"/>
          <w:szCs w:val="22"/>
        </w:rPr>
        <w:t>W</w:t>
      </w:r>
      <w:r w:rsidRPr="0002183C">
        <w:rPr>
          <w:rFonts w:ascii="Consolas" w:hAnsi="Consolas" w:cs="Consolas"/>
          <w:b/>
          <w:sz w:val="22"/>
          <w:szCs w:val="22"/>
        </w:rPr>
        <w:t>.exe</w:t>
      </w:r>
      <w:r w:rsidRPr="0002183C">
        <w:rPr>
          <w:rFonts w:ascii="Times New Roman" w:hAnsi="Times New Roman"/>
          <w:sz w:val="22"/>
          <w:szCs w:val="22"/>
        </w:rPr>
        <w:t xml:space="preserve">‘nin </w:t>
      </w:r>
      <w:r w:rsidR="00831C61">
        <w:rPr>
          <w:rFonts w:ascii="Times New Roman" w:hAnsi="Times New Roman"/>
          <w:sz w:val="22"/>
          <w:szCs w:val="22"/>
        </w:rPr>
        <w:t xml:space="preserve">Windows altında </w:t>
      </w:r>
      <w:r w:rsidRPr="0002183C">
        <w:rPr>
          <w:rFonts w:ascii="Times New Roman" w:hAnsi="Times New Roman"/>
          <w:sz w:val="22"/>
          <w:szCs w:val="22"/>
        </w:rPr>
        <w:t>nasıl koşulacağı</w:t>
      </w:r>
      <w:r w:rsidR="006569B9" w:rsidRPr="0002183C">
        <w:rPr>
          <w:rFonts w:ascii="Times New Roman" w:hAnsi="Times New Roman"/>
          <w:sz w:val="22"/>
          <w:szCs w:val="22"/>
        </w:rPr>
        <w:t xml:space="preserve"> </w:t>
      </w:r>
      <w:hyperlink r:id="rId11" w:tgtFrame="_blank" w:history="1">
        <w:r w:rsidRPr="00951964">
          <w:rPr>
            <w:rStyle w:val="Kpr"/>
            <w:rFonts w:ascii="Times New Roman" w:hAnsi="Times New Roman"/>
            <w:sz w:val="22"/>
            <w:szCs w:val="22"/>
          </w:rPr>
          <w:t>deneyin web sayfasında</w:t>
        </w:r>
        <w:r w:rsidR="006569B9" w:rsidRPr="00951964">
          <w:rPr>
            <w:rStyle w:val="Kpr"/>
            <w:rFonts w:ascii="Times New Roman" w:hAnsi="Times New Roman"/>
            <w:sz w:val="22"/>
            <w:szCs w:val="22"/>
          </w:rPr>
          <w:t>ki</w:t>
        </w:r>
      </w:hyperlink>
      <w:r w:rsidRPr="0002183C">
        <w:rPr>
          <w:rFonts w:ascii="Times New Roman" w:hAnsi="Times New Roman"/>
          <w:sz w:val="22"/>
          <w:szCs w:val="22"/>
        </w:rPr>
        <w:t xml:space="preserve"> </w:t>
      </w:r>
      <w:r w:rsidR="006569B9" w:rsidRPr="0002183C">
        <w:rPr>
          <w:rFonts w:ascii="Times New Roman" w:hAnsi="Times New Roman"/>
          <w:sz w:val="22"/>
          <w:szCs w:val="22"/>
        </w:rPr>
        <w:t>videoda anlatılmaktadır</w:t>
      </w:r>
      <w:r w:rsidRPr="0002183C">
        <w:rPr>
          <w:rFonts w:ascii="Times New Roman" w:hAnsi="Times New Roman"/>
          <w:sz w:val="22"/>
          <w:szCs w:val="22"/>
        </w:rPr>
        <w:t>.</w:t>
      </w:r>
      <w:r w:rsidR="00831C61">
        <w:rPr>
          <w:rFonts w:ascii="Times New Roman" w:hAnsi="Times New Roman"/>
          <w:sz w:val="22"/>
          <w:szCs w:val="22"/>
        </w:rPr>
        <w:t xml:space="preserve"> Linux için </w:t>
      </w:r>
      <w:hyperlink r:id="rId12" w:history="1">
        <w:r w:rsidR="00831C61" w:rsidRPr="00831C61">
          <w:rPr>
            <w:rStyle w:val="Kpr"/>
            <w:rFonts w:ascii="Times New Roman" w:hAnsi="Times New Roman"/>
            <w:sz w:val="22"/>
            <w:szCs w:val="22"/>
          </w:rPr>
          <w:t>buraya</w:t>
        </w:r>
      </w:hyperlink>
      <w:r w:rsidR="00831C61">
        <w:rPr>
          <w:rFonts w:ascii="Times New Roman" w:hAnsi="Times New Roman"/>
          <w:sz w:val="22"/>
          <w:szCs w:val="22"/>
        </w:rPr>
        <w:t xml:space="preserve"> bakınız.</w:t>
      </w:r>
      <w:r w:rsidR="004D1683">
        <w:rPr>
          <w:rFonts w:ascii="Times New Roman" w:hAnsi="Times New Roman"/>
          <w:sz w:val="22"/>
          <w:szCs w:val="22"/>
        </w:rPr>
        <w:t xml:space="preserve"> Programı derlemede veya</w:t>
      </w:r>
      <w:r w:rsidR="002E458F" w:rsidRPr="0002183C">
        <w:rPr>
          <w:rFonts w:ascii="Times New Roman" w:hAnsi="Times New Roman"/>
          <w:sz w:val="22"/>
          <w:szCs w:val="22"/>
        </w:rPr>
        <w:t xml:space="preserve"> exeyi koşmada sorun yaşarsanız</w:t>
      </w:r>
      <w:r w:rsidR="004D1683">
        <w:rPr>
          <w:rFonts w:ascii="Times New Roman" w:hAnsi="Times New Roman"/>
          <w:sz w:val="22"/>
          <w:szCs w:val="22"/>
        </w:rPr>
        <w:t xml:space="preserve"> </w:t>
      </w:r>
      <w:r w:rsidR="002E458F" w:rsidRPr="0002183C">
        <w:rPr>
          <w:rFonts w:ascii="Times New Roman" w:hAnsi="Times New Roman"/>
          <w:sz w:val="22"/>
          <w:szCs w:val="22"/>
        </w:rPr>
        <w:t xml:space="preserve"> </w:t>
      </w:r>
      <w:r w:rsidR="002E458F" w:rsidRPr="007172FD">
        <w:rPr>
          <w:rFonts w:ascii="Times New Roman" w:hAnsi="Times New Roman"/>
          <w:b/>
          <w:sz w:val="22"/>
          <w:szCs w:val="22"/>
        </w:rPr>
        <w:t>deney sorumlusu ile görüşü</w:t>
      </w:r>
      <w:r w:rsidR="00371FB3" w:rsidRPr="007172FD">
        <w:rPr>
          <w:rFonts w:ascii="Times New Roman" w:hAnsi="Times New Roman"/>
          <w:b/>
          <w:sz w:val="22"/>
          <w:szCs w:val="22"/>
        </w:rPr>
        <w:t>n</w:t>
      </w:r>
      <w:r w:rsidR="002E458F" w:rsidRPr="007172FD">
        <w:rPr>
          <w:rFonts w:ascii="Times New Roman" w:hAnsi="Times New Roman"/>
          <w:b/>
          <w:sz w:val="22"/>
          <w:szCs w:val="22"/>
        </w:rPr>
        <w:t>üz</w:t>
      </w:r>
      <w:r w:rsidR="002E458F" w:rsidRPr="0002183C">
        <w:rPr>
          <w:rFonts w:ascii="Times New Roman" w:hAnsi="Times New Roman"/>
          <w:sz w:val="22"/>
          <w:szCs w:val="22"/>
        </w:rPr>
        <w:t>.</w:t>
      </w:r>
      <w:r w:rsidRPr="0002183C">
        <w:rPr>
          <w:rFonts w:ascii="Times New Roman" w:hAnsi="Times New Roman"/>
          <w:sz w:val="22"/>
          <w:szCs w:val="22"/>
        </w:rPr>
        <w:t xml:space="preserve"> </w:t>
      </w:r>
      <w:r w:rsidR="008971C6" w:rsidRPr="0002183C">
        <w:rPr>
          <w:rFonts w:ascii="Times New Roman" w:hAnsi="Times New Roman"/>
          <w:sz w:val="22"/>
          <w:szCs w:val="22"/>
        </w:rPr>
        <w:t xml:space="preserve"> </w:t>
      </w:r>
    </w:p>
    <w:p w14:paraId="79EF2BD4" w14:textId="77777777" w:rsidR="00956976" w:rsidRPr="0002183C" w:rsidRDefault="00956976" w:rsidP="00956976">
      <w:pPr>
        <w:autoSpaceDE w:val="0"/>
        <w:autoSpaceDN w:val="0"/>
        <w:adjustRightInd w:val="0"/>
        <w:jc w:val="both"/>
        <w:rPr>
          <w:rFonts w:ascii="Times New Roman" w:hAnsi="Times New Roman"/>
          <w:sz w:val="22"/>
          <w:szCs w:val="22"/>
        </w:rPr>
      </w:pPr>
    </w:p>
    <w:p w14:paraId="67714C50" w14:textId="77777777" w:rsidR="00956976" w:rsidRPr="00E201F1" w:rsidRDefault="00956976" w:rsidP="00956976">
      <w:pPr>
        <w:autoSpaceDE w:val="0"/>
        <w:autoSpaceDN w:val="0"/>
        <w:adjustRightInd w:val="0"/>
        <w:ind w:firstLine="708"/>
        <w:jc w:val="both"/>
        <w:rPr>
          <w:rFonts w:ascii="Times New Roman" w:hAnsi="Times New Roman"/>
          <w:b/>
          <w:sz w:val="24"/>
          <w:szCs w:val="22"/>
        </w:rPr>
      </w:pPr>
      <w:r w:rsidRPr="00E201F1">
        <w:rPr>
          <w:rFonts w:ascii="Times New Roman" w:hAnsi="Times New Roman"/>
          <w:b/>
          <w:sz w:val="24"/>
          <w:szCs w:val="22"/>
        </w:rPr>
        <w:t>2.</w:t>
      </w:r>
      <w:r w:rsidR="00CE60A5" w:rsidRPr="00E201F1">
        <w:rPr>
          <w:rFonts w:ascii="Times New Roman" w:hAnsi="Times New Roman"/>
          <w:b/>
          <w:sz w:val="24"/>
          <w:szCs w:val="22"/>
        </w:rPr>
        <w:t>2</w:t>
      </w:r>
      <w:r w:rsidRPr="00E201F1">
        <w:rPr>
          <w:rFonts w:ascii="Times New Roman" w:hAnsi="Times New Roman"/>
          <w:b/>
          <w:sz w:val="24"/>
          <w:szCs w:val="22"/>
        </w:rPr>
        <w:t xml:space="preserve">. LZW </w:t>
      </w:r>
      <w:r w:rsidR="002509F5">
        <w:rPr>
          <w:rFonts w:ascii="Times New Roman" w:hAnsi="Times New Roman"/>
          <w:b/>
          <w:sz w:val="24"/>
          <w:szCs w:val="22"/>
        </w:rPr>
        <w:t>Kod Çözme</w:t>
      </w:r>
      <w:r w:rsidRPr="00E201F1">
        <w:rPr>
          <w:rFonts w:ascii="Times New Roman" w:hAnsi="Times New Roman"/>
          <w:b/>
          <w:sz w:val="24"/>
          <w:szCs w:val="22"/>
        </w:rPr>
        <w:t xml:space="preserve"> (Decoding</w:t>
      </w:r>
      <w:r w:rsidR="00B44861">
        <w:rPr>
          <w:rFonts w:ascii="Times New Roman" w:hAnsi="Times New Roman"/>
          <w:b/>
          <w:sz w:val="24"/>
          <w:szCs w:val="22"/>
        </w:rPr>
        <w:t>, Expanding</w:t>
      </w:r>
      <w:r w:rsidRPr="00E201F1">
        <w:rPr>
          <w:rFonts w:ascii="Times New Roman" w:hAnsi="Times New Roman"/>
          <w:b/>
          <w:sz w:val="24"/>
          <w:szCs w:val="22"/>
        </w:rPr>
        <w:t>)</w:t>
      </w:r>
    </w:p>
    <w:p w14:paraId="00899346" w14:textId="77777777" w:rsidR="00956976" w:rsidRPr="0002183C" w:rsidRDefault="00956976" w:rsidP="00956976">
      <w:pPr>
        <w:autoSpaceDE w:val="0"/>
        <w:autoSpaceDN w:val="0"/>
        <w:adjustRightInd w:val="0"/>
        <w:ind w:firstLine="708"/>
        <w:jc w:val="both"/>
        <w:rPr>
          <w:rFonts w:ascii="Times New Roman" w:hAnsi="Times New Roman"/>
          <w:sz w:val="22"/>
          <w:szCs w:val="22"/>
        </w:rPr>
      </w:pPr>
    </w:p>
    <w:p w14:paraId="38E3A1B9" w14:textId="77777777" w:rsidR="00956976" w:rsidRDefault="00B44861" w:rsidP="00956976">
      <w:pPr>
        <w:autoSpaceDE w:val="0"/>
        <w:autoSpaceDN w:val="0"/>
        <w:adjustRightInd w:val="0"/>
        <w:ind w:firstLine="708"/>
        <w:jc w:val="both"/>
        <w:rPr>
          <w:rFonts w:ascii="Times New Roman" w:hAnsi="Times New Roman"/>
          <w:sz w:val="22"/>
          <w:szCs w:val="22"/>
        </w:rPr>
      </w:pPr>
      <w:r>
        <w:rPr>
          <w:rFonts w:ascii="Times New Roman" w:hAnsi="Times New Roman"/>
          <w:sz w:val="22"/>
          <w:szCs w:val="22"/>
        </w:rPr>
        <w:t>Kod çözme</w:t>
      </w:r>
      <w:r w:rsidR="007B4898">
        <w:rPr>
          <w:rFonts w:ascii="Times New Roman" w:hAnsi="Times New Roman"/>
          <w:sz w:val="22"/>
          <w:szCs w:val="22"/>
        </w:rPr>
        <w:t xml:space="preserve"> işleminde v</w:t>
      </w:r>
      <w:r w:rsidR="00956976" w:rsidRPr="0002183C">
        <w:rPr>
          <w:rFonts w:ascii="Times New Roman" w:hAnsi="Times New Roman"/>
          <w:sz w:val="22"/>
          <w:szCs w:val="22"/>
        </w:rPr>
        <w:t xml:space="preserve">eriler sıkıştırılırken yapılan işlemlerin </w:t>
      </w:r>
      <w:r w:rsidR="001B0EC9">
        <w:rPr>
          <w:rFonts w:ascii="Times New Roman" w:hAnsi="Times New Roman"/>
          <w:sz w:val="22"/>
          <w:szCs w:val="22"/>
        </w:rPr>
        <w:t>benzeri</w:t>
      </w:r>
      <w:r w:rsidR="00956976" w:rsidRPr="0002183C">
        <w:rPr>
          <w:rFonts w:ascii="Times New Roman" w:hAnsi="Times New Roman"/>
          <w:sz w:val="22"/>
          <w:szCs w:val="22"/>
        </w:rPr>
        <w:t xml:space="preserve"> yapılır. Sıkıştırılmış örnek “</w:t>
      </w:r>
      <w:r w:rsidR="00956976" w:rsidRPr="0002183C">
        <w:rPr>
          <w:rFonts w:ascii="Consolas" w:hAnsi="Consolas" w:cs="Consolas"/>
          <w:sz w:val="22"/>
          <w:szCs w:val="22"/>
        </w:rPr>
        <w:t>sir□sid□eastman□easily□teases□sea□sick□seals</w:t>
      </w:r>
      <w:r w:rsidR="002509F5">
        <w:rPr>
          <w:rFonts w:ascii="Times New Roman" w:hAnsi="Times New Roman"/>
          <w:sz w:val="22"/>
          <w:szCs w:val="22"/>
        </w:rPr>
        <w:t>” verisinin kodu çözülürken</w:t>
      </w:r>
      <w:r w:rsidR="00956976" w:rsidRPr="0002183C">
        <w:rPr>
          <w:rFonts w:ascii="Times New Roman" w:hAnsi="Times New Roman"/>
          <w:sz w:val="22"/>
          <w:szCs w:val="22"/>
        </w:rPr>
        <w:t xml:space="preserve"> dosyadan ilk veri </w:t>
      </w:r>
      <w:r w:rsidR="00956976" w:rsidRPr="0002183C">
        <w:rPr>
          <w:rFonts w:ascii="Consolas" w:hAnsi="Consolas" w:cs="Consolas"/>
          <w:sz w:val="22"/>
          <w:szCs w:val="22"/>
        </w:rPr>
        <w:t>s</w:t>
      </w:r>
      <w:r w:rsidR="00956976" w:rsidRPr="0002183C">
        <w:rPr>
          <w:rFonts w:ascii="Times New Roman" w:hAnsi="Times New Roman"/>
          <w:sz w:val="22"/>
          <w:szCs w:val="22"/>
        </w:rPr>
        <w:t xml:space="preserve"> okunur ve </w:t>
      </w:r>
      <w:r w:rsidR="00956976" w:rsidRPr="0002183C">
        <w:rPr>
          <w:rFonts w:ascii="Consolas" w:hAnsi="Consolas" w:cs="Consolas"/>
          <w:sz w:val="22"/>
          <w:szCs w:val="22"/>
        </w:rPr>
        <w:t>I=s</w:t>
      </w:r>
      <w:r w:rsidR="00956976" w:rsidRPr="0002183C">
        <w:rPr>
          <w:rFonts w:ascii="Times New Roman" w:hAnsi="Times New Roman"/>
          <w:sz w:val="22"/>
          <w:szCs w:val="22"/>
        </w:rPr>
        <w:t xml:space="preserve"> olur. Dictionary tablosuna bakılır. İlk 256 eleman ASCII karakterler için ayrıldığından </w:t>
      </w:r>
      <w:r w:rsidR="00956976" w:rsidRPr="0002183C">
        <w:rPr>
          <w:rFonts w:ascii="Consolas" w:hAnsi="Consolas" w:cs="Consolas"/>
          <w:sz w:val="22"/>
          <w:szCs w:val="22"/>
        </w:rPr>
        <w:t>s</w:t>
      </w:r>
      <w:r w:rsidR="00956976" w:rsidRPr="0002183C">
        <w:rPr>
          <w:rFonts w:ascii="Times New Roman" w:hAnsi="Times New Roman"/>
          <w:sz w:val="22"/>
          <w:szCs w:val="22"/>
        </w:rPr>
        <w:t xml:space="preserve"> tabloda vardır. İkinci veri </w:t>
      </w:r>
      <w:r w:rsidR="00956976" w:rsidRPr="0002183C">
        <w:rPr>
          <w:rFonts w:ascii="Consolas" w:hAnsi="Consolas" w:cs="Consolas"/>
          <w:sz w:val="22"/>
          <w:szCs w:val="22"/>
        </w:rPr>
        <w:t xml:space="preserve">i </w:t>
      </w:r>
      <w:r w:rsidR="00956976" w:rsidRPr="0002183C">
        <w:rPr>
          <w:rFonts w:ascii="Times New Roman" w:hAnsi="Times New Roman"/>
          <w:sz w:val="22"/>
          <w:szCs w:val="22"/>
        </w:rPr>
        <w:t xml:space="preserve">okunur ve </w:t>
      </w:r>
      <w:r w:rsidR="00956976" w:rsidRPr="0002183C">
        <w:rPr>
          <w:rFonts w:ascii="Consolas" w:hAnsi="Consolas" w:cs="Consolas"/>
          <w:sz w:val="22"/>
          <w:szCs w:val="22"/>
        </w:rPr>
        <w:t>I=si</w:t>
      </w:r>
      <w:r w:rsidR="00956976" w:rsidRPr="0002183C">
        <w:rPr>
          <w:rFonts w:ascii="Times New Roman" w:hAnsi="Times New Roman"/>
          <w:sz w:val="22"/>
          <w:szCs w:val="22"/>
        </w:rPr>
        <w:t xml:space="preserve"> tabloda aranır. Tabloda olmadığından eklenir</w:t>
      </w:r>
      <w:r w:rsidR="002509F5">
        <w:rPr>
          <w:rFonts w:ascii="Times New Roman" w:hAnsi="Times New Roman"/>
          <w:sz w:val="22"/>
          <w:szCs w:val="22"/>
        </w:rPr>
        <w:t>. Çözülmüş kodun</w:t>
      </w:r>
      <w:r w:rsidR="00956976" w:rsidRPr="0002183C">
        <w:rPr>
          <w:rFonts w:ascii="Times New Roman" w:hAnsi="Times New Roman"/>
          <w:sz w:val="22"/>
          <w:szCs w:val="22"/>
        </w:rPr>
        <w:t xml:space="preserve"> yazılacağı </w:t>
      </w:r>
      <w:r w:rsidR="002509F5">
        <w:rPr>
          <w:rFonts w:ascii="Times New Roman" w:hAnsi="Times New Roman"/>
          <w:sz w:val="22"/>
          <w:szCs w:val="22"/>
        </w:rPr>
        <w:t>çıkış dosyasına (output)</w:t>
      </w:r>
      <w:r w:rsidR="00956976" w:rsidRPr="0002183C">
        <w:rPr>
          <w:rFonts w:ascii="Times New Roman" w:hAnsi="Times New Roman"/>
          <w:sz w:val="22"/>
          <w:szCs w:val="22"/>
        </w:rPr>
        <w:t xml:space="preserve"> </w:t>
      </w:r>
      <w:r w:rsidR="00956976" w:rsidRPr="0002183C">
        <w:rPr>
          <w:rFonts w:ascii="Consolas" w:hAnsi="Consolas" w:cs="Consolas"/>
          <w:sz w:val="22"/>
          <w:szCs w:val="22"/>
        </w:rPr>
        <w:t>s</w:t>
      </w:r>
      <w:r w:rsidR="00956976" w:rsidRPr="0002183C">
        <w:rPr>
          <w:rFonts w:ascii="Times New Roman" w:hAnsi="Times New Roman"/>
          <w:sz w:val="22"/>
          <w:szCs w:val="22"/>
        </w:rPr>
        <w:t xml:space="preserve"> yazılır. Şimdi </w:t>
      </w:r>
      <w:r w:rsidR="00956976" w:rsidRPr="0002183C">
        <w:rPr>
          <w:rFonts w:ascii="Consolas" w:hAnsi="Consolas" w:cs="Consolas"/>
          <w:sz w:val="22"/>
          <w:szCs w:val="22"/>
        </w:rPr>
        <w:t>I=i</w:t>
      </w:r>
      <w:r w:rsidR="00956976" w:rsidRPr="0002183C">
        <w:rPr>
          <w:rFonts w:ascii="Times New Roman" w:hAnsi="Times New Roman"/>
          <w:sz w:val="22"/>
          <w:szCs w:val="22"/>
        </w:rPr>
        <w:t xml:space="preserve"> olur ve tabloda olduğu için üçüncü veri </w:t>
      </w:r>
      <w:r w:rsidR="00956976" w:rsidRPr="0002183C">
        <w:rPr>
          <w:rFonts w:ascii="Consolas" w:hAnsi="Consolas" w:cs="Consolas"/>
          <w:sz w:val="22"/>
          <w:szCs w:val="22"/>
        </w:rPr>
        <w:t>r</w:t>
      </w:r>
      <w:r w:rsidR="00956976" w:rsidRPr="0002183C">
        <w:rPr>
          <w:rFonts w:ascii="Times New Roman" w:hAnsi="Times New Roman"/>
          <w:sz w:val="22"/>
          <w:szCs w:val="22"/>
        </w:rPr>
        <w:t xml:space="preserve"> okunarak </w:t>
      </w:r>
      <w:r w:rsidR="00956976" w:rsidRPr="0002183C">
        <w:rPr>
          <w:rFonts w:ascii="Consolas" w:hAnsi="Consolas" w:cs="Consolas"/>
          <w:sz w:val="22"/>
          <w:szCs w:val="22"/>
        </w:rPr>
        <w:t>I=ir</w:t>
      </w:r>
      <w:r w:rsidR="00956976" w:rsidRPr="0002183C">
        <w:rPr>
          <w:rFonts w:ascii="Times New Roman" w:hAnsi="Times New Roman"/>
          <w:sz w:val="22"/>
          <w:szCs w:val="22"/>
        </w:rPr>
        <w:t xml:space="preserve"> olur. </w:t>
      </w:r>
      <w:r w:rsidR="00956976" w:rsidRPr="0002183C">
        <w:rPr>
          <w:rFonts w:ascii="Consolas" w:hAnsi="Consolas" w:cs="Consolas"/>
          <w:sz w:val="22"/>
          <w:szCs w:val="22"/>
        </w:rPr>
        <w:t>ir</w:t>
      </w:r>
      <w:r w:rsidR="00956976" w:rsidRPr="0002183C">
        <w:rPr>
          <w:rFonts w:ascii="Times New Roman" w:hAnsi="Times New Roman"/>
          <w:sz w:val="22"/>
          <w:szCs w:val="22"/>
        </w:rPr>
        <w:t xml:space="preserve"> dictionary tablosunda olmadığından eklenir ve </w:t>
      </w:r>
      <w:r w:rsidR="00956976" w:rsidRPr="0002183C">
        <w:rPr>
          <w:rFonts w:ascii="Consolas" w:hAnsi="Consolas" w:cs="Consolas"/>
          <w:sz w:val="22"/>
          <w:szCs w:val="22"/>
        </w:rPr>
        <w:t>i</w:t>
      </w:r>
      <w:r w:rsidR="00956976" w:rsidRPr="0002183C">
        <w:rPr>
          <w:rFonts w:ascii="Times New Roman" w:hAnsi="Times New Roman"/>
          <w:sz w:val="22"/>
          <w:szCs w:val="22"/>
        </w:rPr>
        <w:t xml:space="preserve"> </w:t>
      </w:r>
      <w:r w:rsidR="002509F5">
        <w:rPr>
          <w:rFonts w:ascii="Times New Roman" w:hAnsi="Times New Roman"/>
          <w:sz w:val="22"/>
          <w:szCs w:val="22"/>
        </w:rPr>
        <w:t xml:space="preserve">çıkışa </w:t>
      </w:r>
      <w:r w:rsidR="00956976" w:rsidRPr="0002183C">
        <w:rPr>
          <w:rFonts w:ascii="Times New Roman" w:hAnsi="Times New Roman"/>
          <w:sz w:val="22"/>
          <w:szCs w:val="22"/>
        </w:rPr>
        <w:t xml:space="preserve">yazılır. </w:t>
      </w:r>
      <w:r w:rsidR="00956976" w:rsidRPr="0002183C">
        <w:rPr>
          <w:rFonts w:ascii="Consolas" w:hAnsi="Consolas" w:cs="Consolas"/>
          <w:sz w:val="22"/>
          <w:szCs w:val="22"/>
        </w:rPr>
        <w:t>I=r</w:t>
      </w:r>
      <w:r w:rsidR="00956976" w:rsidRPr="0002183C">
        <w:rPr>
          <w:rFonts w:ascii="Times New Roman" w:hAnsi="Times New Roman"/>
          <w:sz w:val="22"/>
          <w:szCs w:val="22"/>
        </w:rPr>
        <w:t xml:space="preserve"> tabloda olduğundan okunan veri □ ile birlikte </w:t>
      </w:r>
      <w:r w:rsidR="00956976" w:rsidRPr="0002183C">
        <w:rPr>
          <w:rFonts w:ascii="Consolas" w:hAnsi="Consolas" w:cs="Consolas"/>
          <w:sz w:val="22"/>
          <w:szCs w:val="22"/>
        </w:rPr>
        <w:t>I=r□</w:t>
      </w:r>
      <w:r w:rsidR="00956976" w:rsidRPr="0002183C">
        <w:rPr>
          <w:rFonts w:ascii="Times New Roman" w:hAnsi="Times New Roman"/>
          <w:sz w:val="22"/>
          <w:szCs w:val="22"/>
        </w:rPr>
        <w:t xml:space="preserve"> tabloda aranır. Ol</w:t>
      </w:r>
      <w:r w:rsidR="002509F5">
        <w:rPr>
          <w:rFonts w:ascii="Times New Roman" w:hAnsi="Times New Roman"/>
          <w:sz w:val="22"/>
          <w:szCs w:val="22"/>
        </w:rPr>
        <w:t xml:space="preserve">madığı için eklenir ve r çıkışa </w:t>
      </w:r>
      <w:r w:rsidR="00956976" w:rsidRPr="0002183C">
        <w:rPr>
          <w:rFonts w:ascii="Times New Roman" w:hAnsi="Times New Roman"/>
          <w:sz w:val="22"/>
          <w:szCs w:val="22"/>
        </w:rPr>
        <w:t xml:space="preserve">yazılır. </w:t>
      </w:r>
      <w:r w:rsidR="00956976" w:rsidRPr="0002183C">
        <w:rPr>
          <w:rFonts w:ascii="Consolas" w:hAnsi="Consolas" w:cs="Consolas"/>
          <w:sz w:val="22"/>
          <w:szCs w:val="22"/>
        </w:rPr>
        <w:t>I=□</w:t>
      </w:r>
      <w:r w:rsidR="00956976" w:rsidRPr="0002183C">
        <w:rPr>
          <w:rFonts w:ascii="Times New Roman" w:hAnsi="Times New Roman"/>
          <w:sz w:val="22"/>
          <w:szCs w:val="22"/>
        </w:rPr>
        <w:t xml:space="preserve"> tabloda olduğundan okunan veri </w:t>
      </w:r>
      <w:r w:rsidR="00956976" w:rsidRPr="0002183C">
        <w:rPr>
          <w:rFonts w:ascii="Consolas" w:hAnsi="Consolas" w:cs="Consolas"/>
          <w:sz w:val="22"/>
          <w:szCs w:val="22"/>
        </w:rPr>
        <w:t>s</w:t>
      </w:r>
      <w:r w:rsidR="00956976" w:rsidRPr="0002183C">
        <w:rPr>
          <w:rFonts w:ascii="Times New Roman" w:hAnsi="Times New Roman"/>
          <w:sz w:val="22"/>
          <w:szCs w:val="22"/>
        </w:rPr>
        <w:t xml:space="preserve"> ile birlikte </w:t>
      </w:r>
      <w:r w:rsidR="00956976" w:rsidRPr="0002183C">
        <w:rPr>
          <w:rFonts w:ascii="Consolas" w:hAnsi="Consolas" w:cs="Consolas"/>
          <w:sz w:val="22"/>
          <w:szCs w:val="22"/>
        </w:rPr>
        <w:t>I=□s</w:t>
      </w:r>
      <w:r w:rsidR="00956976" w:rsidRPr="0002183C">
        <w:rPr>
          <w:rFonts w:ascii="Times New Roman" w:hAnsi="Times New Roman"/>
          <w:sz w:val="22"/>
          <w:szCs w:val="22"/>
        </w:rPr>
        <w:t xml:space="preserve"> tabloda aranır. Ol</w:t>
      </w:r>
      <w:r w:rsidR="002509F5">
        <w:rPr>
          <w:rFonts w:ascii="Times New Roman" w:hAnsi="Times New Roman"/>
          <w:sz w:val="22"/>
          <w:szCs w:val="22"/>
        </w:rPr>
        <w:t>madığı için eklenir ve □ çıkışa</w:t>
      </w:r>
      <w:r w:rsidR="00956976" w:rsidRPr="0002183C">
        <w:rPr>
          <w:rFonts w:ascii="Times New Roman" w:hAnsi="Times New Roman"/>
          <w:sz w:val="22"/>
          <w:szCs w:val="22"/>
        </w:rPr>
        <w:t xml:space="preserve"> yazılır. </w:t>
      </w:r>
      <w:r w:rsidR="00956976" w:rsidRPr="0002183C">
        <w:rPr>
          <w:rFonts w:ascii="Consolas" w:hAnsi="Consolas" w:cs="Consolas"/>
          <w:sz w:val="22"/>
          <w:szCs w:val="22"/>
        </w:rPr>
        <w:t>I=s</w:t>
      </w:r>
      <w:r w:rsidR="00956976" w:rsidRPr="0002183C">
        <w:rPr>
          <w:rFonts w:ascii="Times New Roman" w:hAnsi="Times New Roman"/>
          <w:sz w:val="22"/>
          <w:szCs w:val="22"/>
        </w:rPr>
        <w:t xml:space="preserve"> tabloda olduğundan okunan veri </w:t>
      </w:r>
      <w:r w:rsidR="00956976" w:rsidRPr="0002183C">
        <w:rPr>
          <w:rFonts w:ascii="Consolas" w:hAnsi="Consolas" w:cs="Consolas"/>
          <w:sz w:val="22"/>
          <w:szCs w:val="22"/>
        </w:rPr>
        <w:t>i</w:t>
      </w:r>
      <w:r w:rsidR="00956976" w:rsidRPr="0002183C">
        <w:rPr>
          <w:rFonts w:ascii="Times New Roman" w:hAnsi="Times New Roman"/>
          <w:sz w:val="22"/>
          <w:szCs w:val="22"/>
        </w:rPr>
        <w:t xml:space="preserve"> ile birlikte </w:t>
      </w:r>
      <w:r w:rsidR="00956976" w:rsidRPr="0002183C">
        <w:rPr>
          <w:rFonts w:ascii="Consolas" w:hAnsi="Consolas" w:cs="Consolas"/>
          <w:sz w:val="22"/>
          <w:szCs w:val="22"/>
        </w:rPr>
        <w:t>I=si</w:t>
      </w:r>
      <w:r w:rsidR="00956976" w:rsidRPr="0002183C">
        <w:rPr>
          <w:rFonts w:ascii="Times New Roman" w:hAnsi="Times New Roman"/>
          <w:sz w:val="22"/>
          <w:szCs w:val="22"/>
        </w:rPr>
        <w:t xml:space="preserve"> tabloda aranır. Yukarıda ilk iki veri oku</w:t>
      </w:r>
      <w:r w:rsidR="009B280B">
        <w:rPr>
          <w:rFonts w:ascii="Times New Roman" w:hAnsi="Times New Roman"/>
          <w:sz w:val="22"/>
          <w:szCs w:val="22"/>
        </w:rPr>
        <w:t>nu</w:t>
      </w:r>
      <w:r w:rsidR="00956976" w:rsidRPr="0002183C">
        <w:rPr>
          <w:rFonts w:ascii="Times New Roman" w:hAnsi="Times New Roman"/>
          <w:sz w:val="22"/>
          <w:szCs w:val="22"/>
        </w:rPr>
        <w:t xml:space="preserve">rken </w:t>
      </w:r>
      <w:r w:rsidR="00956976" w:rsidRPr="0002183C">
        <w:rPr>
          <w:rFonts w:ascii="Consolas" w:hAnsi="Consolas" w:cs="Consolas"/>
          <w:sz w:val="22"/>
          <w:szCs w:val="22"/>
        </w:rPr>
        <w:t>si</w:t>
      </w:r>
      <w:r w:rsidR="00956976" w:rsidRPr="0002183C">
        <w:rPr>
          <w:rFonts w:ascii="Times New Roman" w:hAnsi="Times New Roman"/>
          <w:sz w:val="22"/>
          <w:szCs w:val="22"/>
        </w:rPr>
        <w:t xml:space="preserve"> tabloya ekle</w:t>
      </w:r>
      <w:r w:rsidR="009B280B">
        <w:rPr>
          <w:rFonts w:ascii="Times New Roman" w:hAnsi="Times New Roman"/>
          <w:sz w:val="22"/>
          <w:szCs w:val="22"/>
        </w:rPr>
        <w:t>n</w:t>
      </w:r>
      <w:r w:rsidR="00956976" w:rsidRPr="0002183C">
        <w:rPr>
          <w:rFonts w:ascii="Times New Roman" w:hAnsi="Times New Roman"/>
          <w:sz w:val="22"/>
          <w:szCs w:val="22"/>
        </w:rPr>
        <w:t xml:space="preserve">mişti. </w:t>
      </w:r>
      <w:r w:rsidR="00956976" w:rsidRPr="0002183C">
        <w:rPr>
          <w:rFonts w:ascii="Consolas" w:hAnsi="Consolas" w:cs="Consolas"/>
          <w:sz w:val="22"/>
          <w:szCs w:val="22"/>
        </w:rPr>
        <w:t>I=si</w:t>
      </w:r>
      <w:r w:rsidR="009B280B">
        <w:rPr>
          <w:rFonts w:ascii="Times New Roman" w:hAnsi="Times New Roman"/>
          <w:sz w:val="22"/>
          <w:szCs w:val="22"/>
        </w:rPr>
        <w:t xml:space="preserve"> tabloda olduğundan yeni</w:t>
      </w:r>
      <w:r w:rsidR="00956976" w:rsidRPr="0002183C">
        <w:rPr>
          <w:rFonts w:ascii="Times New Roman" w:hAnsi="Times New Roman"/>
          <w:sz w:val="22"/>
          <w:szCs w:val="22"/>
        </w:rPr>
        <w:t xml:space="preserve"> bir veri </w:t>
      </w:r>
      <w:r w:rsidR="009B280B" w:rsidRPr="0002183C">
        <w:rPr>
          <w:rFonts w:ascii="Consolas" w:hAnsi="Consolas" w:cs="Consolas"/>
          <w:sz w:val="22"/>
          <w:szCs w:val="22"/>
        </w:rPr>
        <w:t>d</w:t>
      </w:r>
      <w:r w:rsidR="009B280B">
        <w:rPr>
          <w:rFonts w:ascii="Consolas" w:hAnsi="Consolas" w:cs="Consolas"/>
          <w:sz w:val="22"/>
          <w:szCs w:val="22"/>
        </w:rPr>
        <w:t xml:space="preserve"> </w:t>
      </w:r>
      <w:r w:rsidR="00956976" w:rsidRPr="0002183C">
        <w:rPr>
          <w:rFonts w:ascii="Times New Roman" w:hAnsi="Times New Roman"/>
          <w:sz w:val="22"/>
          <w:szCs w:val="22"/>
        </w:rPr>
        <w:t xml:space="preserve">okunur ve </w:t>
      </w:r>
      <w:r w:rsidR="00956976" w:rsidRPr="0002183C">
        <w:rPr>
          <w:rFonts w:ascii="Consolas" w:hAnsi="Consolas" w:cs="Consolas"/>
          <w:sz w:val="22"/>
          <w:szCs w:val="22"/>
        </w:rPr>
        <w:t>I=sid</w:t>
      </w:r>
      <w:r w:rsidR="00956976" w:rsidRPr="0002183C">
        <w:rPr>
          <w:rFonts w:ascii="Times New Roman" w:hAnsi="Times New Roman"/>
          <w:sz w:val="22"/>
          <w:szCs w:val="22"/>
        </w:rPr>
        <w:t xml:space="preserve"> olur. </w:t>
      </w:r>
      <w:r w:rsidR="00956976" w:rsidRPr="0002183C">
        <w:rPr>
          <w:rFonts w:ascii="Consolas" w:hAnsi="Consolas" w:cs="Consolas"/>
          <w:sz w:val="22"/>
          <w:szCs w:val="22"/>
        </w:rPr>
        <w:t>sid</w:t>
      </w:r>
      <w:r w:rsidR="00956976" w:rsidRPr="0002183C">
        <w:rPr>
          <w:rFonts w:ascii="Times New Roman" w:hAnsi="Times New Roman"/>
          <w:sz w:val="22"/>
          <w:szCs w:val="22"/>
        </w:rPr>
        <w:t xml:space="preserve"> tabloda</w:t>
      </w:r>
      <w:r w:rsidR="002509F5">
        <w:rPr>
          <w:rFonts w:ascii="Times New Roman" w:hAnsi="Times New Roman"/>
          <w:sz w:val="22"/>
          <w:szCs w:val="22"/>
        </w:rPr>
        <w:t xml:space="preserve"> olmadığından eklenir ve çıkışa</w:t>
      </w:r>
      <w:r w:rsidR="00956976" w:rsidRPr="0002183C">
        <w:rPr>
          <w:rFonts w:ascii="Times New Roman" w:hAnsi="Times New Roman"/>
          <w:sz w:val="22"/>
          <w:szCs w:val="22"/>
        </w:rPr>
        <w:t xml:space="preserve"> </w:t>
      </w:r>
      <w:r w:rsidR="00956976" w:rsidRPr="0002183C">
        <w:rPr>
          <w:rFonts w:ascii="Consolas" w:hAnsi="Consolas" w:cs="Consolas"/>
          <w:sz w:val="22"/>
          <w:szCs w:val="22"/>
        </w:rPr>
        <w:t>si</w:t>
      </w:r>
      <w:r w:rsidR="00166151">
        <w:rPr>
          <w:rFonts w:ascii="Times New Roman" w:hAnsi="Times New Roman"/>
          <w:sz w:val="22"/>
          <w:szCs w:val="22"/>
        </w:rPr>
        <w:t xml:space="preserve"> yazılır. </w:t>
      </w:r>
      <w:r w:rsidR="00166151">
        <w:rPr>
          <w:rFonts w:ascii="Consolas" w:hAnsi="Consolas" w:cs="Consolas"/>
          <w:sz w:val="22"/>
          <w:szCs w:val="22"/>
        </w:rPr>
        <w:t>I=</w:t>
      </w:r>
      <w:r w:rsidR="00166151" w:rsidRPr="0002183C">
        <w:rPr>
          <w:rFonts w:ascii="Consolas" w:hAnsi="Consolas" w:cs="Consolas"/>
          <w:sz w:val="22"/>
          <w:szCs w:val="22"/>
        </w:rPr>
        <w:t>d</w:t>
      </w:r>
      <w:r w:rsidR="00166151" w:rsidRPr="0002183C">
        <w:rPr>
          <w:rFonts w:ascii="Times New Roman" w:hAnsi="Times New Roman"/>
          <w:sz w:val="22"/>
          <w:szCs w:val="22"/>
        </w:rPr>
        <w:t xml:space="preserve"> </w:t>
      </w:r>
      <w:r w:rsidR="000E4966">
        <w:rPr>
          <w:rFonts w:ascii="Times New Roman" w:hAnsi="Times New Roman"/>
          <w:sz w:val="22"/>
          <w:szCs w:val="22"/>
        </w:rPr>
        <w:t xml:space="preserve">ve ona eklenecek </w:t>
      </w:r>
      <w:r w:rsidR="000E4966" w:rsidRPr="0002183C">
        <w:rPr>
          <w:rFonts w:ascii="Consolas" w:hAnsi="Consolas" w:cs="Consolas"/>
          <w:sz w:val="22"/>
          <w:szCs w:val="22"/>
        </w:rPr>
        <w:t>□</w:t>
      </w:r>
      <w:r w:rsidR="000E4966">
        <w:rPr>
          <w:rFonts w:ascii="Consolas" w:hAnsi="Consolas" w:cs="Consolas"/>
          <w:sz w:val="22"/>
          <w:szCs w:val="22"/>
        </w:rPr>
        <w:t xml:space="preserve"> </w:t>
      </w:r>
      <w:r w:rsidR="00956976" w:rsidRPr="0002183C">
        <w:rPr>
          <w:rFonts w:ascii="Times New Roman" w:hAnsi="Times New Roman"/>
          <w:sz w:val="22"/>
          <w:szCs w:val="22"/>
        </w:rPr>
        <w:t xml:space="preserve">için aynı işlemler tekrarlanır.    </w:t>
      </w:r>
    </w:p>
    <w:p w14:paraId="0FC00004" w14:textId="77777777" w:rsidR="0002183C" w:rsidRDefault="0002183C" w:rsidP="00956976">
      <w:pPr>
        <w:autoSpaceDE w:val="0"/>
        <w:autoSpaceDN w:val="0"/>
        <w:adjustRightInd w:val="0"/>
        <w:ind w:firstLine="708"/>
        <w:jc w:val="both"/>
        <w:rPr>
          <w:rFonts w:ascii="Times New Roman" w:hAnsi="Times New Roman"/>
          <w:sz w:val="22"/>
          <w:szCs w:val="22"/>
        </w:rPr>
      </w:pPr>
    </w:p>
    <w:p w14:paraId="53CD552C" w14:textId="0CFC8A72" w:rsidR="00956976" w:rsidRPr="00E201F1" w:rsidRDefault="00956976" w:rsidP="00666E02">
      <w:pPr>
        <w:autoSpaceDE w:val="0"/>
        <w:autoSpaceDN w:val="0"/>
        <w:adjustRightInd w:val="0"/>
        <w:ind w:firstLine="708"/>
        <w:jc w:val="both"/>
        <w:rPr>
          <w:rFonts w:ascii="Times New Roman" w:hAnsi="Times New Roman"/>
          <w:sz w:val="24"/>
          <w:szCs w:val="22"/>
        </w:rPr>
      </w:pPr>
      <w:r w:rsidRPr="00E201F1">
        <w:rPr>
          <w:rFonts w:ascii="Times New Roman" w:hAnsi="Times New Roman"/>
          <w:b/>
          <w:sz w:val="24"/>
          <w:szCs w:val="22"/>
        </w:rPr>
        <w:lastRenderedPageBreak/>
        <w:t>3. Deney Hazırlı</w:t>
      </w:r>
      <w:r w:rsidR="00EE4B06" w:rsidRPr="00E201F1">
        <w:rPr>
          <w:rFonts w:ascii="Times New Roman" w:hAnsi="Times New Roman"/>
          <w:b/>
          <w:sz w:val="24"/>
          <w:szCs w:val="22"/>
        </w:rPr>
        <w:t>ğı</w:t>
      </w:r>
      <w:r w:rsidR="001277C4">
        <w:rPr>
          <w:rFonts w:ascii="Times New Roman" w:hAnsi="Times New Roman"/>
          <w:b/>
          <w:sz w:val="24"/>
          <w:szCs w:val="22"/>
        </w:rPr>
        <w:t xml:space="preserve">                                                          </w:t>
      </w:r>
      <w:r w:rsidR="00E55632">
        <w:rPr>
          <w:rFonts w:ascii="Times New Roman" w:hAnsi="Times New Roman"/>
          <w:b/>
          <w:sz w:val="24"/>
          <w:szCs w:val="22"/>
        </w:rPr>
        <w:t xml:space="preserve">          </w:t>
      </w:r>
      <w:r w:rsidR="001277C4" w:rsidRPr="00E55632">
        <w:rPr>
          <w:rFonts w:ascii="Times New Roman" w:hAnsi="Times New Roman"/>
          <w:color w:val="FF0000"/>
        </w:rPr>
        <w:t>(</w:t>
      </w:r>
      <w:r w:rsidR="001277C4" w:rsidRPr="00E55632">
        <w:rPr>
          <w:rFonts w:ascii="Times New Roman" w:hAnsi="Times New Roman"/>
          <w:b/>
          <w:bCs/>
          <w:i/>
          <w:color w:val="FF0000"/>
          <w:sz w:val="18"/>
        </w:rPr>
        <w:t>Deney</w:t>
      </w:r>
      <w:r w:rsidR="00E55632" w:rsidRPr="00E55632">
        <w:rPr>
          <w:rFonts w:ascii="Times New Roman" w:hAnsi="Times New Roman"/>
          <w:b/>
          <w:bCs/>
          <w:i/>
          <w:color w:val="FF0000"/>
          <w:sz w:val="18"/>
        </w:rPr>
        <w:t xml:space="preserve"> saatine kadar </w:t>
      </w:r>
      <w:r w:rsidR="001277C4" w:rsidRPr="00E55632">
        <w:rPr>
          <w:rFonts w:ascii="Times New Roman" w:hAnsi="Times New Roman"/>
          <w:b/>
          <w:bCs/>
          <w:i/>
          <w:color w:val="FF0000"/>
          <w:sz w:val="18"/>
        </w:rPr>
        <w:t>yapılacak</w:t>
      </w:r>
      <w:r w:rsidR="001277C4" w:rsidRPr="00E55632">
        <w:rPr>
          <w:rFonts w:ascii="Times New Roman" w:hAnsi="Times New Roman"/>
          <w:color w:val="FF0000"/>
        </w:rPr>
        <w:t>)</w:t>
      </w:r>
    </w:p>
    <w:p w14:paraId="074949E9" w14:textId="77777777" w:rsidR="00956976" w:rsidRDefault="00956976" w:rsidP="00956976">
      <w:pPr>
        <w:autoSpaceDE w:val="0"/>
        <w:autoSpaceDN w:val="0"/>
        <w:adjustRightInd w:val="0"/>
        <w:jc w:val="both"/>
        <w:rPr>
          <w:rFonts w:ascii="Times New Roman" w:hAnsi="Times New Roman"/>
          <w:sz w:val="22"/>
          <w:szCs w:val="22"/>
        </w:rPr>
      </w:pPr>
    </w:p>
    <w:p w14:paraId="21A529B7" w14:textId="77777777" w:rsidR="00C16EA9" w:rsidRPr="00C16EA9" w:rsidRDefault="00C16EA9" w:rsidP="00C16EA9">
      <w:pPr>
        <w:autoSpaceDE w:val="0"/>
        <w:autoSpaceDN w:val="0"/>
        <w:adjustRightInd w:val="0"/>
        <w:ind w:firstLine="708"/>
        <w:jc w:val="both"/>
        <w:rPr>
          <w:rFonts w:ascii="Times New Roman" w:hAnsi="Times New Roman"/>
          <w:sz w:val="22"/>
          <w:szCs w:val="22"/>
        </w:rPr>
      </w:pPr>
      <w:r w:rsidRPr="00C16EA9">
        <w:rPr>
          <w:rFonts w:ascii="Times New Roman" w:hAnsi="Times New Roman"/>
          <w:sz w:val="22"/>
          <w:szCs w:val="22"/>
        </w:rPr>
        <w:t xml:space="preserve">Kaynak kodlardaki </w:t>
      </w:r>
      <w:r w:rsidRPr="00C16EA9">
        <w:rPr>
          <w:rFonts w:ascii="Consolas" w:hAnsi="Consolas" w:cs="Consolas"/>
          <w:b/>
          <w:sz w:val="22"/>
          <w:szCs w:val="22"/>
        </w:rPr>
        <w:t>aaa</w:t>
      </w:r>
      <w:r w:rsidRPr="00C16EA9">
        <w:rPr>
          <w:rFonts w:ascii="Times New Roman" w:hAnsi="Times New Roman"/>
          <w:sz w:val="22"/>
          <w:szCs w:val="22"/>
        </w:rPr>
        <w:t xml:space="preserve"> adlı şablon projeyi </w:t>
      </w:r>
      <w:r>
        <w:rPr>
          <w:rFonts w:ascii="Times New Roman" w:hAnsi="Times New Roman"/>
          <w:sz w:val="22"/>
          <w:szCs w:val="22"/>
        </w:rPr>
        <w:t>ş</w:t>
      </w:r>
      <w:r w:rsidRPr="00C16EA9">
        <w:rPr>
          <w:rFonts w:ascii="Times New Roman" w:hAnsi="Times New Roman"/>
          <w:sz w:val="22"/>
          <w:szCs w:val="22"/>
        </w:rPr>
        <w:t>u iki soruyu çözecek şekilde tamamlayınız</w:t>
      </w:r>
      <w:r>
        <w:rPr>
          <w:rFonts w:ascii="Times New Roman" w:hAnsi="Times New Roman"/>
          <w:sz w:val="22"/>
          <w:szCs w:val="22"/>
        </w:rPr>
        <w:t>:</w:t>
      </w:r>
    </w:p>
    <w:p w14:paraId="583E228D" w14:textId="77777777" w:rsidR="00F74DCF" w:rsidRPr="005529CD" w:rsidRDefault="002B4B68" w:rsidP="005529CD">
      <w:pPr>
        <w:pStyle w:val="ListeParagraf"/>
        <w:numPr>
          <w:ilvl w:val="0"/>
          <w:numId w:val="25"/>
        </w:numPr>
        <w:autoSpaceDE w:val="0"/>
        <w:autoSpaceDN w:val="0"/>
        <w:adjustRightInd w:val="0"/>
        <w:ind w:left="709" w:hanging="425"/>
        <w:jc w:val="both"/>
        <w:rPr>
          <w:rFonts w:ascii="Times New Roman" w:hAnsi="Times New Roman"/>
          <w:sz w:val="22"/>
          <w:szCs w:val="22"/>
        </w:rPr>
      </w:pPr>
      <w:r w:rsidRPr="005529CD">
        <w:rPr>
          <w:rFonts w:ascii="Consolas" w:hAnsi="Consolas" w:cs="Consolas"/>
          <w:b/>
          <w:sz w:val="22"/>
          <w:szCs w:val="22"/>
        </w:rPr>
        <w:t>aaa...</w:t>
      </w:r>
      <w:r w:rsidRPr="005529CD">
        <w:rPr>
          <w:rFonts w:ascii="Times New Roman" w:hAnsi="Times New Roman"/>
          <w:sz w:val="22"/>
          <w:szCs w:val="22"/>
        </w:rPr>
        <w:t xml:space="preserve"> şeklinde peşpeşe gelen </w:t>
      </w:r>
      <w:r w:rsidRPr="005529CD">
        <w:rPr>
          <w:rFonts w:ascii="Consolas" w:hAnsi="Consolas" w:cs="Consolas"/>
          <w:b/>
          <w:sz w:val="22"/>
          <w:szCs w:val="22"/>
        </w:rPr>
        <w:t>n</w:t>
      </w:r>
      <w:r w:rsidRPr="005529CD">
        <w:rPr>
          <w:rFonts w:ascii="Times New Roman" w:hAnsi="Times New Roman"/>
          <w:sz w:val="22"/>
          <w:szCs w:val="22"/>
        </w:rPr>
        <w:t xml:space="preserve"> tane </w:t>
      </w:r>
      <w:r w:rsidRPr="005529CD">
        <w:rPr>
          <w:rFonts w:ascii="Consolas" w:hAnsi="Consolas" w:cs="Consolas"/>
          <w:b/>
          <w:sz w:val="22"/>
          <w:szCs w:val="22"/>
        </w:rPr>
        <w:t>a</w:t>
      </w:r>
      <w:r w:rsidRPr="005529CD">
        <w:rPr>
          <w:rFonts w:ascii="Times New Roman" w:hAnsi="Times New Roman"/>
          <w:sz w:val="22"/>
          <w:szCs w:val="22"/>
        </w:rPr>
        <w:t xml:space="preserve"> harfi </w:t>
      </w:r>
      <w:r w:rsidR="00B107CF" w:rsidRPr="005529CD">
        <w:rPr>
          <w:rFonts w:ascii="Consolas" w:hAnsi="Consolas" w:cs="Consolas"/>
          <w:b/>
          <w:sz w:val="22"/>
          <w:szCs w:val="22"/>
        </w:rPr>
        <w:t>x</w:t>
      </w:r>
      <w:r w:rsidRPr="005529CD">
        <w:rPr>
          <w:rFonts w:ascii="Times New Roman" w:hAnsi="Times New Roman"/>
          <w:sz w:val="22"/>
          <w:szCs w:val="22"/>
        </w:rPr>
        <w:t xml:space="preserve"> </w:t>
      </w:r>
      <w:r w:rsidR="00B107CF" w:rsidRPr="005529CD">
        <w:rPr>
          <w:rFonts w:ascii="Times New Roman" w:hAnsi="Times New Roman"/>
          <w:sz w:val="22"/>
          <w:szCs w:val="22"/>
        </w:rPr>
        <w:t>bytelık</w:t>
      </w:r>
      <w:r w:rsidRPr="005529CD">
        <w:rPr>
          <w:rFonts w:ascii="Times New Roman" w:hAnsi="Times New Roman"/>
          <w:sz w:val="22"/>
          <w:szCs w:val="22"/>
        </w:rPr>
        <w:t xml:space="preserve"> veriler şeklinde LZW kodlandığında</w:t>
      </w:r>
      <w:r w:rsidR="00F74DCF" w:rsidRPr="005529CD">
        <w:rPr>
          <w:rFonts w:ascii="Times New Roman" w:hAnsi="Times New Roman"/>
          <w:sz w:val="22"/>
          <w:szCs w:val="22"/>
        </w:rPr>
        <w:t xml:space="preserve"> (</w:t>
      </w:r>
      <w:r w:rsidR="00F74DCF" w:rsidRPr="005529CD">
        <w:rPr>
          <w:rFonts w:ascii="Consolas" w:hAnsi="Consolas" w:cs="Consolas"/>
          <w:b/>
          <w:sz w:val="22"/>
          <w:szCs w:val="22"/>
        </w:rPr>
        <w:t>eof</w:t>
      </w:r>
      <w:r w:rsidR="00F74DCF" w:rsidRPr="005529CD">
        <w:rPr>
          <w:rFonts w:ascii="Times New Roman" w:hAnsi="Times New Roman"/>
          <w:sz w:val="22"/>
          <w:szCs w:val="22"/>
        </w:rPr>
        <w:t xml:space="preserve"> sembolü de dikkate alınırsa)</w:t>
      </w:r>
      <w:r w:rsidRPr="005529CD">
        <w:rPr>
          <w:rFonts w:ascii="Times New Roman" w:hAnsi="Times New Roman"/>
          <w:sz w:val="22"/>
          <w:szCs w:val="22"/>
        </w:rPr>
        <w:t xml:space="preserve"> çıkış dosyası kaç byte olur?</w:t>
      </w:r>
      <w:r w:rsidR="006C518E" w:rsidRPr="005529CD">
        <w:rPr>
          <w:rFonts w:ascii="Times New Roman" w:hAnsi="Times New Roman"/>
          <w:sz w:val="22"/>
          <w:szCs w:val="22"/>
        </w:rPr>
        <w:t xml:space="preserve"> </w:t>
      </w:r>
    </w:p>
    <w:p w14:paraId="0A9FB50D" w14:textId="1E1D43CA" w:rsidR="00C16EA9" w:rsidRDefault="002B4B68" w:rsidP="00AE5439">
      <w:pPr>
        <w:pStyle w:val="ListeParagraf"/>
        <w:numPr>
          <w:ilvl w:val="0"/>
          <w:numId w:val="25"/>
        </w:numPr>
        <w:autoSpaceDE w:val="0"/>
        <w:autoSpaceDN w:val="0"/>
        <w:adjustRightInd w:val="0"/>
        <w:ind w:left="709" w:hanging="425"/>
        <w:jc w:val="both"/>
        <w:rPr>
          <w:rFonts w:ascii="Times New Roman" w:hAnsi="Times New Roman"/>
          <w:sz w:val="22"/>
          <w:szCs w:val="22"/>
        </w:rPr>
      </w:pPr>
      <w:r w:rsidRPr="00767E83">
        <w:rPr>
          <w:rFonts w:ascii="Times New Roman" w:hAnsi="Times New Roman"/>
          <w:sz w:val="22"/>
          <w:szCs w:val="22"/>
        </w:rPr>
        <w:t xml:space="preserve">Çıkış dosyasının boyu </w:t>
      </w:r>
      <w:r w:rsidRPr="00767E83">
        <w:rPr>
          <w:rFonts w:ascii="Consolas" w:hAnsi="Consolas" w:cs="Consolas"/>
          <w:b/>
          <w:sz w:val="22"/>
          <w:szCs w:val="22"/>
        </w:rPr>
        <w:t>m</w:t>
      </w:r>
      <w:r w:rsidR="00316B0C" w:rsidRPr="00767E83">
        <w:rPr>
          <w:rFonts w:ascii="Times New Roman" w:hAnsi="Times New Roman"/>
          <w:sz w:val="22"/>
          <w:szCs w:val="22"/>
        </w:rPr>
        <w:t xml:space="preserve"> byte olduğunda max.</w:t>
      </w:r>
      <w:r w:rsidRPr="00767E83">
        <w:rPr>
          <w:rFonts w:ascii="Times New Roman" w:hAnsi="Times New Roman"/>
          <w:sz w:val="22"/>
          <w:szCs w:val="22"/>
        </w:rPr>
        <w:t xml:space="preserve"> kaç tane </w:t>
      </w:r>
      <w:r w:rsidRPr="00767E83">
        <w:rPr>
          <w:rFonts w:ascii="Consolas" w:hAnsi="Consolas" w:cs="Consolas"/>
          <w:b/>
          <w:sz w:val="22"/>
          <w:szCs w:val="22"/>
        </w:rPr>
        <w:t>a</w:t>
      </w:r>
      <w:r w:rsidRPr="00767E83">
        <w:rPr>
          <w:rFonts w:ascii="Times New Roman" w:hAnsi="Times New Roman"/>
          <w:sz w:val="22"/>
          <w:szCs w:val="22"/>
        </w:rPr>
        <w:t xml:space="preserve"> harfi giriş dosyasına yazılabilir?</w:t>
      </w:r>
      <w:r w:rsidR="00E8483B" w:rsidRPr="00767E83">
        <w:rPr>
          <w:rFonts w:ascii="Times New Roman" w:hAnsi="Times New Roman"/>
          <w:sz w:val="22"/>
          <w:szCs w:val="22"/>
        </w:rPr>
        <w:t xml:space="preserve"> </w:t>
      </w:r>
    </w:p>
    <w:p w14:paraId="63BE5507" w14:textId="77777777" w:rsidR="00FB2852" w:rsidRPr="00FB2852" w:rsidRDefault="00FB2852" w:rsidP="00FB2852">
      <w:pPr>
        <w:autoSpaceDE w:val="0"/>
        <w:autoSpaceDN w:val="0"/>
        <w:adjustRightInd w:val="0"/>
        <w:ind w:left="284"/>
        <w:jc w:val="both"/>
        <w:rPr>
          <w:rFonts w:ascii="Times New Roman" w:hAnsi="Times New Roman"/>
          <w:sz w:val="22"/>
          <w:szCs w:val="22"/>
        </w:rPr>
      </w:pPr>
    </w:p>
    <w:p w14:paraId="2BF17C7B" w14:textId="77777777" w:rsidR="00F74DCF" w:rsidRDefault="000B66C8" w:rsidP="005726C9">
      <w:pPr>
        <w:pStyle w:val="ListeParagraf"/>
        <w:autoSpaceDE w:val="0"/>
        <w:autoSpaceDN w:val="0"/>
        <w:adjustRightInd w:val="0"/>
        <w:ind w:left="0" w:firstLine="709"/>
        <w:jc w:val="both"/>
        <w:rPr>
          <w:rFonts w:ascii="Times New Roman" w:hAnsi="Times New Roman"/>
          <w:sz w:val="22"/>
          <w:szCs w:val="22"/>
        </w:rPr>
      </w:pPr>
      <w:r w:rsidRPr="000B66C8">
        <w:rPr>
          <w:rFonts w:ascii="Consolas" w:hAnsi="Consolas" w:cs="Consolas"/>
          <w:b/>
          <w:sz w:val="22"/>
          <w:szCs w:val="22"/>
        </w:rPr>
        <w:t>İpucu</w:t>
      </w:r>
      <w:r w:rsidRPr="000B66C8">
        <w:rPr>
          <w:rFonts w:ascii="Consolas" w:hAnsi="Consolas" w:cs="Consolas"/>
          <w:b/>
          <w:sz w:val="22"/>
          <w:szCs w:val="22"/>
        </w:rPr>
        <w:sym w:font="Wingdings" w:char="F0E0"/>
      </w:r>
      <w:r>
        <w:rPr>
          <w:rFonts w:ascii="Times New Roman" w:hAnsi="Times New Roman"/>
          <w:sz w:val="22"/>
          <w:szCs w:val="22"/>
        </w:rPr>
        <w:t xml:space="preserve"> Handbook of Data Compression kitabında</w:t>
      </w:r>
      <w:r w:rsidR="0017659E">
        <w:rPr>
          <w:rFonts w:ascii="Times New Roman" w:hAnsi="Times New Roman"/>
          <w:sz w:val="22"/>
          <w:szCs w:val="22"/>
        </w:rPr>
        <w:t xml:space="preserve"> </w:t>
      </w:r>
      <w:hyperlink r:id="rId13" w:history="1">
        <w:r w:rsidR="0017659E" w:rsidRPr="00C16EA9">
          <w:rPr>
            <w:rStyle w:val="Kpr"/>
            <w:rFonts w:ascii="Consolas" w:hAnsi="Consolas" w:cs="Consolas"/>
            <w:b/>
            <w:sz w:val="22"/>
            <w:szCs w:val="22"/>
          </w:rPr>
          <w:t>Exercise 6.11</w:t>
        </w:r>
      </w:hyperlink>
      <w:r w:rsidR="0017659E">
        <w:rPr>
          <w:rFonts w:ascii="Times New Roman" w:hAnsi="Times New Roman"/>
          <w:sz w:val="22"/>
          <w:szCs w:val="22"/>
        </w:rPr>
        <w:t xml:space="preserve">‘e </w:t>
      </w:r>
      <w:r w:rsidR="0011796E">
        <w:rPr>
          <w:rFonts w:ascii="Times New Roman" w:hAnsi="Times New Roman"/>
          <w:sz w:val="22"/>
          <w:szCs w:val="22"/>
        </w:rPr>
        <w:t>(366.</w:t>
      </w:r>
      <w:r w:rsidR="00F17C0B">
        <w:rPr>
          <w:rFonts w:ascii="Times New Roman" w:hAnsi="Times New Roman"/>
          <w:sz w:val="22"/>
          <w:szCs w:val="22"/>
        </w:rPr>
        <w:t xml:space="preserve"> </w:t>
      </w:r>
      <w:r w:rsidR="0011796E">
        <w:rPr>
          <w:rFonts w:ascii="Times New Roman" w:hAnsi="Times New Roman"/>
          <w:sz w:val="22"/>
          <w:szCs w:val="22"/>
        </w:rPr>
        <w:t xml:space="preserve">sayfa) </w:t>
      </w:r>
      <w:r w:rsidR="0017659E">
        <w:rPr>
          <w:rFonts w:ascii="Times New Roman" w:hAnsi="Times New Roman"/>
          <w:sz w:val="22"/>
          <w:szCs w:val="22"/>
        </w:rPr>
        <w:t>bakınız.</w:t>
      </w:r>
      <w:r w:rsidR="008E5571">
        <w:rPr>
          <w:rFonts w:ascii="Times New Roman" w:hAnsi="Times New Roman"/>
          <w:sz w:val="22"/>
          <w:szCs w:val="22"/>
        </w:rPr>
        <w:t xml:space="preserve"> </w:t>
      </w:r>
    </w:p>
    <w:p w14:paraId="6A413C78" w14:textId="690DEA6A" w:rsidR="00C9247B" w:rsidRDefault="007172FD" w:rsidP="005726C9">
      <w:pPr>
        <w:pStyle w:val="ListeParagraf"/>
        <w:autoSpaceDE w:val="0"/>
        <w:autoSpaceDN w:val="0"/>
        <w:adjustRightInd w:val="0"/>
        <w:ind w:left="0" w:firstLine="709"/>
        <w:jc w:val="both"/>
        <w:rPr>
          <w:rFonts w:ascii="Times New Roman" w:hAnsi="Times New Roman"/>
          <w:sz w:val="22"/>
          <w:szCs w:val="22"/>
        </w:rPr>
      </w:pPr>
      <w:r>
        <w:rPr>
          <w:rFonts w:ascii="Consolas" w:hAnsi="Consolas" w:cs="Consolas"/>
          <w:b/>
          <w:sz w:val="22"/>
          <w:szCs w:val="22"/>
        </w:rPr>
        <w:t>Solutions</w:t>
      </w:r>
      <w:r w:rsidR="000040C3" w:rsidRPr="0002183C">
        <w:rPr>
          <w:rFonts w:ascii="Times New Roman" w:hAnsi="Times New Roman"/>
          <w:sz w:val="22"/>
          <w:szCs w:val="22"/>
        </w:rPr>
        <w:t xml:space="preserve"> klasöründeki</w:t>
      </w:r>
      <w:r w:rsidR="002B4B68" w:rsidRPr="0002183C">
        <w:rPr>
          <w:rFonts w:ascii="Times New Roman" w:hAnsi="Times New Roman"/>
          <w:sz w:val="22"/>
          <w:szCs w:val="22"/>
        </w:rPr>
        <w:t xml:space="preserve"> </w:t>
      </w:r>
      <w:r w:rsidR="002B4B68" w:rsidRPr="0002183C">
        <w:rPr>
          <w:rFonts w:ascii="Consolas" w:hAnsi="Consolas" w:cs="Consolas"/>
          <w:b/>
          <w:sz w:val="22"/>
          <w:szCs w:val="22"/>
        </w:rPr>
        <w:t>aaa.exe</w:t>
      </w:r>
      <w:r w:rsidR="002B4B68" w:rsidRPr="0002183C">
        <w:rPr>
          <w:rFonts w:ascii="Times New Roman" w:hAnsi="Times New Roman"/>
          <w:sz w:val="22"/>
          <w:szCs w:val="22"/>
        </w:rPr>
        <w:t xml:space="preserve"> doğru değerleri üretmektedir. </w:t>
      </w:r>
      <w:r w:rsidR="00F74DCF">
        <w:rPr>
          <w:rFonts w:ascii="Times New Roman" w:hAnsi="Times New Roman"/>
          <w:sz w:val="22"/>
          <w:szCs w:val="22"/>
        </w:rPr>
        <w:t>Programınızı</w:t>
      </w:r>
      <w:r w:rsidR="00E80279">
        <w:rPr>
          <w:rFonts w:ascii="Times New Roman" w:hAnsi="Times New Roman"/>
          <w:sz w:val="22"/>
          <w:szCs w:val="22"/>
        </w:rPr>
        <w:t xml:space="preserve"> </w:t>
      </w:r>
      <w:r w:rsidR="00F74DCF">
        <w:rPr>
          <w:rFonts w:ascii="Times New Roman" w:hAnsi="Times New Roman"/>
          <w:sz w:val="22"/>
          <w:szCs w:val="22"/>
        </w:rPr>
        <w:t>test ederken b</w:t>
      </w:r>
      <w:r w:rsidR="002B4B68" w:rsidRPr="0002183C">
        <w:rPr>
          <w:rFonts w:ascii="Times New Roman" w:hAnsi="Times New Roman"/>
          <w:sz w:val="22"/>
          <w:szCs w:val="22"/>
        </w:rPr>
        <w:t>u exeden yardım alabilirsiniz.</w:t>
      </w:r>
      <w:r w:rsidR="00767E83">
        <w:rPr>
          <w:rFonts w:ascii="Times New Roman" w:hAnsi="Times New Roman"/>
          <w:sz w:val="22"/>
          <w:szCs w:val="22"/>
        </w:rPr>
        <w:t xml:space="preserve"> </w:t>
      </w:r>
      <w:r w:rsidR="00767E83" w:rsidRPr="001B028F">
        <w:rPr>
          <w:rFonts w:ascii="Consolas" w:hAnsi="Consolas"/>
          <w:sz w:val="22"/>
          <w:szCs w:val="22"/>
        </w:rPr>
        <w:t>40</w:t>
      </w:r>
      <w:r w:rsidR="00767E83">
        <w:rPr>
          <w:rFonts w:ascii="Times New Roman" w:hAnsi="Times New Roman"/>
          <w:sz w:val="22"/>
          <w:szCs w:val="22"/>
        </w:rPr>
        <w:t xml:space="preserve"> tane </w:t>
      </w:r>
      <w:r w:rsidR="00767E83" w:rsidRPr="001B028F">
        <w:rPr>
          <w:rFonts w:ascii="Consolas" w:hAnsi="Consolas"/>
          <w:sz w:val="22"/>
          <w:szCs w:val="22"/>
        </w:rPr>
        <w:t>a</w:t>
      </w:r>
      <w:r w:rsidR="00C16EA9">
        <w:rPr>
          <w:rFonts w:ascii="Times New Roman" w:hAnsi="Times New Roman"/>
          <w:sz w:val="22"/>
          <w:szCs w:val="22"/>
        </w:rPr>
        <w:t xml:space="preserve">, </w:t>
      </w:r>
      <w:r w:rsidR="00767E83">
        <w:rPr>
          <w:rFonts w:ascii="Times New Roman" w:hAnsi="Times New Roman"/>
          <w:sz w:val="22"/>
          <w:szCs w:val="22"/>
        </w:rPr>
        <w:t xml:space="preserve">kod boyu </w:t>
      </w:r>
      <w:r w:rsidR="00767E83" w:rsidRPr="001B028F">
        <w:rPr>
          <w:rFonts w:ascii="Consolas" w:hAnsi="Consolas"/>
          <w:sz w:val="22"/>
          <w:szCs w:val="22"/>
        </w:rPr>
        <w:t>16</w:t>
      </w:r>
      <w:r w:rsidR="00767E83">
        <w:rPr>
          <w:rFonts w:ascii="Times New Roman" w:hAnsi="Times New Roman"/>
          <w:sz w:val="22"/>
          <w:szCs w:val="22"/>
        </w:rPr>
        <w:t xml:space="preserve"> </w:t>
      </w:r>
      <w:r w:rsidR="001B028F">
        <w:rPr>
          <w:rFonts w:ascii="Times New Roman" w:hAnsi="Times New Roman"/>
          <w:sz w:val="22"/>
          <w:szCs w:val="22"/>
        </w:rPr>
        <w:t>ile</w:t>
      </w:r>
      <w:r w:rsidR="00767E83">
        <w:rPr>
          <w:rFonts w:ascii="Times New Roman" w:hAnsi="Times New Roman"/>
          <w:sz w:val="22"/>
          <w:szCs w:val="22"/>
        </w:rPr>
        <w:t xml:space="preserve"> </w:t>
      </w:r>
      <w:r w:rsidR="00C16EA9">
        <w:rPr>
          <w:rFonts w:ascii="Times New Roman" w:hAnsi="Times New Roman"/>
          <w:sz w:val="22"/>
          <w:szCs w:val="22"/>
        </w:rPr>
        <w:t xml:space="preserve">LZW </w:t>
      </w:r>
      <w:r w:rsidR="00767E83">
        <w:rPr>
          <w:rFonts w:ascii="Times New Roman" w:hAnsi="Times New Roman"/>
          <w:sz w:val="22"/>
          <w:szCs w:val="22"/>
        </w:rPr>
        <w:t xml:space="preserve">kodlandığında çıkış dosyasının boyu </w:t>
      </w:r>
      <w:r w:rsidR="00767E83" w:rsidRPr="001B028F">
        <w:rPr>
          <w:rFonts w:ascii="Consolas" w:hAnsi="Consolas"/>
          <w:sz w:val="22"/>
          <w:szCs w:val="22"/>
        </w:rPr>
        <w:t>20</w:t>
      </w:r>
      <w:r w:rsidR="00767E83">
        <w:rPr>
          <w:rFonts w:ascii="Times New Roman" w:hAnsi="Times New Roman"/>
          <w:sz w:val="22"/>
          <w:szCs w:val="22"/>
        </w:rPr>
        <w:t xml:space="preserve"> byte</w:t>
      </w:r>
      <w:r w:rsidR="00090CE8">
        <w:rPr>
          <w:rFonts w:ascii="Times New Roman" w:hAnsi="Times New Roman"/>
          <w:sz w:val="22"/>
          <w:szCs w:val="22"/>
        </w:rPr>
        <w:t>’tır</w:t>
      </w:r>
      <w:r w:rsidR="00767E83">
        <w:rPr>
          <w:rFonts w:ascii="Times New Roman" w:hAnsi="Times New Roman"/>
          <w:sz w:val="22"/>
          <w:szCs w:val="22"/>
        </w:rPr>
        <w:t xml:space="preserve">. </w:t>
      </w:r>
      <w:r w:rsidR="00767E83" w:rsidRPr="001B028F">
        <w:rPr>
          <w:rFonts w:ascii="Consolas" w:hAnsi="Consolas"/>
          <w:sz w:val="22"/>
          <w:szCs w:val="22"/>
        </w:rPr>
        <w:t>20</w:t>
      </w:r>
      <w:r w:rsidR="00767E83">
        <w:rPr>
          <w:rFonts w:ascii="Times New Roman" w:hAnsi="Times New Roman"/>
          <w:sz w:val="22"/>
          <w:szCs w:val="22"/>
        </w:rPr>
        <w:t xml:space="preserve"> byte için max </w:t>
      </w:r>
      <w:r w:rsidR="00767E83" w:rsidRPr="001B028F">
        <w:rPr>
          <w:rFonts w:ascii="Consolas" w:hAnsi="Consolas"/>
          <w:sz w:val="22"/>
          <w:szCs w:val="22"/>
        </w:rPr>
        <w:t>a</w:t>
      </w:r>
      <w:r w:rsidR="00767E83">
        <w:rPr>
          <w:rFonts w:ascii="Times New Roman" w:hAnsi="Times New Roman"/>
          <w:sz w:val="22"/>
          <w:szCs w:val="22"/>
        </w:rPr>
        <w:t xml:space="preserve"> sayısı</w:t>
      </w:r>
      <w:r w:rsidR="00090CE8">
        <w:rPr>
          <w:rFonts w:ascii="Times New Roman" w:hAnsi="Times New Roman"/>
          <w:sz w:val="22"/>
          <w:szCs w:val="22"/>
        </w:rPr>
        <w:t xml:space="preserve"> da</w:t>
      </w:r>
      <w:r w:rsidR="001B028F">
        <w:rPr>
          <w:rFonts w:ascii="Times New Roman" w:hAnsi="Times New Roman"/>
          <w:sz w:val="22"/>
          <w:szCs w:val="22"/>
        </w:rPr>
        <w:t xml:space="preserve"> </w:t>
      </w:r>
      <w:r w:rsidR="00767E83" w:rsidRPr="001B028F">
        <w:rPr>
          <w:rFonts w:ascii="Consolas" w:hAnsi="Consolas"/>
          <w:sz w:val="22"/>
          <w:szCs w:val="22"/>
        </w:rPr>
        <w:t>45</w:t>
      </w:r>
      <w:r w:rsidR="00767E83">
        <w:rPr>
          <w:rFonts w:ascii="Times New Roman" w:hAnsi="Times New Roman"/>
          <w:sz w:val="22"/>
          <w:szCs w:val="22"/>
        </w:rPr>
        <w:t>’tir. Bu örneğ</w:t>
      </w:r>
      <w:r w:rsidR="00E80279">
        <w:rPr>
          <w:rFonts w:ascii="Times New Roman" w:hAnsi="Times New Roman"/>
          <w:sz w:val="22"/>
          <w:szCs w:val="22"/>
        </w:rPr>
        <w:t>e</w:t>
      </w:r>
      <w:r w:rsidR="00767E83">
        <w:rPr>
          <w:rFonts w:ascii="Times New Roman" w:hAnsi="Times New Roman"/>
          <w:sz w:val="22"/>
          <w:szCs w:val="22"/>
        </w:rPr>
        <w:t xml:space="preserve"> dair videoya </w:t>
      </w:r>
      <w:hyperlink r:id="rId14" w:history="1">
        <w:r w:rsidR="00767E83" w:rsidRPr="00767E83">
          <w:rPr>
            <w:rStyle w:val="Kpr"/>
            <w:rFonts w:ascii="Times New Roman" w:hAnsi="Times New Roman"/>
            <w:sz w:val="22"/>
            <w:szCs w:val="22"/>
          </w:rPr>
          <w:t>buradan</w:t>
        </w:r>
      </w:hyperlink>
      <w:r w:rsidR="00767E83">
        <w:rPr>
          <w:rFonts w:ascii="Times New Roman" w:hAnsi="Times New Roman"/>
          <w:sz w:val="22"/>
          <w:szCs w:val="22"/>
        </w:rPr>
        <w:t xml:space="preserve"> erişebilirsiniz.</w:t>
      </w:r>
      <w:r w:rsidR="009C25AD">
        <w:rPr>
          <w:rFonts w:ascii="Times New Roman" w:hAnsi="Times New Roman"/>
          <w:sz w:val="22"/>
          <w:szCs w:val="22"/>
        </w:rPr>
        <w:t xml:space="preserve"> </w:t>
      </w:r>
    </w:p>
    <w:p w14:paraId="55E6D337" w14:textId="5D6592CC" w:rsidR="00AE5439" w:rsidRDefault="00AE5439" w:rsidP="005726C9">
      <w:pPr>
        <w:pStyle w:val="ListeParagraf"/>
        <w:autoSpaceDE w:val="0"/>
        <w:autoSpaceDN w:val="0"/>
        <w:adjustRightInd w:val="0"/>
        <w:ind w:left="0" w:firstLine="709"/>
        <w:jc w:val="both"/>
        <w:rPr>
          <w:rFonts w:ascii="Times New Roman" w:hAnsi="Times New Roman"/>
          <w:sz w:val="22"/>
          <w:szCs w:val="22"/>
        </w:rPr>
      </w:pPr>
      <w:r w:rsidRPr="00265A41">
        <w:rPr>
          <w:rFonts w:ascii="Consolas" w:hAnsi="Consolas" w:cs="Consolas"/>
          <w:b/>
          <w:sz w:val="22"/>
          <w:szCs w:val="22"/>
        </w:rPr>
        <w:t>aaa.cpp</w:t>
      </w:r>
      <w:r w:rsidRPr="00265A41">
        <w:rPr>
          <w:rFonts w:ascii="Times New Roman" w:hAnsi="Times New Roman"/>
          <w:sz w:val="22"/>
          <w:szCs w:val="22"/>
        </w:rPr>
        <w:t xml:space="preserve"> </w:t>
      </w:r>
      <w:r w:rsidR="00265A41" w:rsidRPr="00265A41">
        <w:rPr>
          <w:rFonts w:ascii="Times New Roman" w:hAnsi="Times New Roman"/>
          <w:sz w:val="22"/>
          <w:szCs w:val="22"/>
        </w:rPr>
        <w:t xml:space="preserve">‘yi </w:t>
      </w:r>
      <w:r w:rsidR="00265A41" w:rsidRPr="00265A41">
        <w:rPr>
          <w:rFonts w:ascii="Times New Roman" w:hAnsi="Times New Roman"/>
          <w:b/>
          <w:bCs/>
          <w:sz w:val="22"/>
          <w:szCs w:val="22"/>
        </w:rPr>
        <w:t>birey</w:t>
      </w:r>
      <w:r w:rsidR="00416404">
        <w:rPr>
          <w:rFonts w:ascii="Times New Roman" w:hAnsi="Times New Roman"/>
          <w:b/>
          <w:bCs/>
          <w:sz w:val="22"/>
          <w:szCs w:val="22"/>
        </w:rPr>
        <w:t>s</w:t>
      </w:r>
      <w:r w:rsidR="00265A41" w:rsidRPr="00265A41">
        <w:rPr>
          <w:rFonts w:ascii="Times New Roman" w:hAnsi="Times New Roman"/>
          <w:b/>
          <w:bCs/>
          <w:sz w:val="22"/>
          <w:szCs w:val="22"/>
        </w:rPr>
        <w:t>el olarak</w:t>
      </w:r>
      <w:r w:rsidR="00265A41" w:rsidRPr="00265A41">
        <w:rPr>
          <w:rFonts w:ascii="Times New Roman" w:hAnsi="Times New Roman"/>
          <w:sz w:val="22"/>
          <w:szCs w:val="22"/>
        </w:rPr>
        <w:t xml:space="preserve"> </w:t>
      </w:r>
      <w:r>
        <w:rPr>
          <w:rFonts w:ascii="Times New Roman" w:hAnsi="Times New Roman"/>
          <w:sz w:val="22"/>
          <w:szCs w:val="22"/>
        </w:rPr>
        <w:t xml:space="preserve">deney saatine kadar </w:t>
      </w:r>
      <w:r w:rsidR="00E6572C">
        <w:rPr>
          <w:rFonts w:ascii="Times New Roman" w:hAnsi="Times New Roman"/>
          <w:sz w:val="22"/>
          <w:szCs w:val="22"/>
        </w:rPr>
        <w:t>dersin Moodle (Uzem) sayfasına yükleyiniz.</w:t>
      </w:r>
    </w:p>
    <w:p w14:paraId="6636112E" w14:textId="77777777" w:rsidR="00956976" w:rsidRPr="0002183C" w:rsidRDefault="00956976" w:rsidP="00956976">
      <w:pPr>
        <w:pStyle w:val="ListeParagraf"/>
        <w:autoSpaceDE w:val="0"/>
        <w:autoSpaceDN w:val="0"/>
        <w:adjustRightInd w:val="0"/>
        <w:ind w:left="993"/>
        <w:jc w:val="both"/>
        <w:rPr>
          <w:rFonts w:ascii="Times New Roman" w:hAnsi="Times New Roman"/>
          <w:sz w:val="22"/>
          <w:szCs w:val="22"/>
        </w:rPr>
      </w:pPr>
      <w:r w:rsidRPr="0002183C">
        <w:rPr>
          <w:rFonts w:ascii="Times New Roman" w:hAnsi="Times New Roman"/>
          <w:sz w:val="22"/>
          <w:szCs w:val="22"/>
        </w:rPr>
        <w:t xml:space="preserve">  </w:t>
      </w:r>
    </w:p>
    <w:p w14:paraId="433E0121" w14:textId="5040EB88" w:rsidR="00956976" w:rsidRPr="00E201F1" w:rsidRDefault="00EE4B06" w:rsidP="00956976">
      <w:pPr>
        <w:autoSpaceDE w:val="0"/>
        <w:autoSpaceDN w:val="0"/>
        <w:adjustRightInd w:val="0"/>
        <w:ind w:firstLine="708"/>
        <w:jc w:val="both"/>
        <w:rPr>
          <w:rFonts w:ascii="Times New Roman" w:hAnsi="Times New Roman"/>
          <w:b/>
          <w:sz w:val="24"/>
          <w:szCs w:val="22"/>
        </w:rPr>
      </w:pPr>
      <w:r w:rsidRPr="00E201F1">
        <w:rPr>
          <w:rFonts w:ascii="Times New Roman" w:hAnsi="Times New Roman"/>
          <w:b/>
          <w:sz w:val="24"/>
          <w:szCs w:val="22"/>
        </w:rPr>
        <w:t>4. Deney Tasarımı ve</w:t>
      </w:r>
      <w:r w:rsidR="00956976" w:rsidRPr="00E201F1">
        <w:rPr>
          <w:rFonts w:ascii="Times New Roman" w:hAnsi="Times New Roman"/>
          <w:b/>
          <w:sz w:val="24"/>
          <w:szCs w:val="22"/>
        </w:rPr>
        <w:t xml:space="preserve"> </w:t>
      </w:r>
      <w:r w:rsidRPr="00E201F1">
        <w:rPr>
          <w:rFonts w:ascii="Times New Roman" w:hAnsi="Times New Roman"/>
          <w:b/>
          <w:sz w:val="24"/>
          <w:szCs w:val="22"/>
        </w:rPr>
        <w:t>Uygulaması</w:t>
      </w:r>
      <w:r w:rsidR="001277C4">
        <w:rPr>
          <w:rFonts w:ascii="Times New Roman" w:hAnsi="Times New Roman"/>
          <w:b/>
          <w:sz w:val="24"/>
          <w:szCs w:val="22"/>
        </w:rPr>
        <w:t xml:space="preserve">                                    </w:t>
      </w:r>
      <w:r w:rsidR="00E55632">
        <w:rPr>
          <w:rFonts w:ascii="Times New Roman" w:hAnsi="Times New Roman"/>
          <w:b/>
          <w:sz w:val="24"/>
          <w:szCs w:val="22"/>
        </w:rPr>
        <w:t xml:space="preserve">            </w:t>
      </w:r>
      <w:r w:rsidR="001277C4" w:rsidRPr="00E55632">
        <w:rPr>
          <w:rFonts w:ascii="Times New Roman" w:hAnsi="Times New Roman"/>
          <w:color w:val="FF0000"/>
        </w:rPr>
        <w:t>(</w:t>
      </w:r>
      <w:r w:rsidR="001277C4" w:rsidRPr="00E55632">
        <w:rPr>
          <w:rFonts w:ascii="Times New Roman" w:hAnsi="Times New Roman"/>
          <w:b/>
          <w:bCs/>
          <w:i/>
          <w:color w:val="FF0000"/>
          <w:sz w:val="18"/>
        </w:rPr>
        <w:t>Deney</w:t>
      </w:r>
      <w:r w:rsidR="00E55632" w:rsidRPr="00E55632">
        <w:rPr>
          <w:rFonts w:ascii="Times New Roman" w:hAnsi="Times New Roman"/>
          <w:b/>
          <w:bCs/>
          <w:i/>
          <w:color w:val="FF0000"/>
          <w:sz w:val="18"/>
        </w:rPr>
        <w:t xml:space="preserve"> boyunca</w:t>
      </w:r>
      <w:r w:rsidR="001277C4" w:rsidRPr="00E55632">
        <w:rPr>
          <w:rFonts w:ascii="Times New Roman" w:hAnsi="Times New Roman"/>
          <w:b/>
          <w:bCs/>
          <w:i/>
          <w:color w:val="FF0000"/>
          <w:sz w:val="18"/>
        </w:rPr>
        <w:t xml:space="preserve"> yapılacak</w:t>
      </w:r>
      <w:r w:rsidR="001277C4" w:rsidRPr="00E55632">
        <w:rPr>
          <w:rFonts w:ascii="Times New Roman" w:hAnsi="Times New Roman"/>
          <w:color w:val="FF0000"/>
        </w:rPr>
        <w:t>)</w:t>
      </w:r>
    </w:p>
    <w:p w14:paraId="3CBE2CA6" w14:textId="77777777" w:rsidR="00956976" w:rsidRPr="0002183C" w:rsidRDefault="00956976" w:rsidP="00956976">
      <w:pPr>
        <w:autoSpaceDE w:val="0"/>
        <w:autoSpaceDN w:val="0"/>
        <w:adjustRightInd w:val="0"/>
        <w:jc w:val="both"/>
        <w:rPr>
          <w:rFonts w:ascii="Times New Roman" w:hAnsi="Times New Roman"/>
          <w:sz w:val="22"/>
          <w:szCs w:val="22"/>
        </w:rPr>
      </w:pPr>
    </w:p>
    <w:p w14:paraId="66C3B817" w14:textId="77777777" w:rsidR="004372B9" w:rsidRDefault="009A2660" w:rsidP="008B3A51">
      <w:pPr>
        <w:autoSpaceDE w:val="0"/>
        <w:autoSpaceDN w:val="0"/>
        <w:adjustRightInd w:val="0"/>
        <w:ind w:firstLine="708"/>
        <w:jc w:val="both"/>
        <w:rPr>
          <w:rFonts w:ascii="Times New Roman" w:hAnsi="Times New Roman"/>
          <w:sz w:val="22"/>
          <w:szCs w:val="22"/>
        </w:rPr>
      </w:pPr>
      <w:r>
        <w:rPr>
          <w:rFonts w:ascii="Times New Roman" w:hAnsi="Times New Roman"/>
          <w:sz w:val="22"/>
          <w:szCs w:val="22"/>
        </w:rPr>
        <w:t xml:space="preserve">LZW kodlamada en iyi veri sıkıştırma oranını </w:t>
      </w:r>
      <w:r w:rsidR="00B57773">
        <w:rPr>
          <w:rFonts w:ascii="Times New Roman" w:hAnsi="Times New Roman"/>
          <w:sz w:val="22"/>
          <w:szCs w:val="22"/>
        </w:rPr>
        <w:t xml:space="preserve">verecek </w:t>
      </w:r>
      <w:r>
        <w:rPr>
          <w:rFonts w:ascii="Times New Roman" w:hAnsi="Times New Roman"/>
          <w:sz w:val="22"/>
          <w:szCs w:val="22"/>
        </w:rPr>
        <w:t xml:space="preserve">optimum </w:t>
      </w:r>
      <w:r w:rsidRPr="00E94562">
        <w:rPr>
          <w:rFonts w:ascii="Consolas" w:hAnsi="Consolas" w:cs="Consolas"/>
          <w:b/>
          <w:sz w:val="22"/>
          <w:szCs w:val="22"/>
        </w:rPr>
        <w:t>BITS</w:t>
      </w:r>
      <w:r>
        <w:rPr>
          <w:rFonts w:ascii="Times New Roman" w:hAnsi="Times New Roman"/>
          <w:sz w:val="22"/>
          <w:szCs w:val="22"/>
        </w:rPr>
        <w:t xml:space="preserve"> değeri</w:t>
      </w:r>
      <w:r w:rsidR="005529CD">
        <w:rPr>
          <w:rFonts w:ascii="Times New Roman" w:hAnsi="Times New Roman"/>
          <w:sz w:val="22"/>
          <w:szCs w:val="22"/>
        </w:rPr>
        <w:t>ni</w:t>
      </w:r>
      <w:r w:rsidR="00606DB4">
        <w:rPr>
          <w:rFonts w:ascii="Times New Roman" w:hAnsi="Times New Roman"/>
          <w:sz w:val="22"/>
          <w:szCs w:val="22"/>
        </w:rPr>
        <w:t xml:space="preserve"> (kod boyu</w:t>
      </w:r>
      <w:r w:rsidR="005529CD">
        <w:rPr>
          <w:rFonts w:ascii="Times New Roman" w:hAnsi="Times New Roman"/>
          <w:sz w:val="22"/>
          <w:szCs w:val="22"/>
        </w:rPr>
        <w:t>nu</w:t>
      </w:r>
      <w:r w:rsidR="00606DB4">
        <w:rPr>
          <w:rFonts w:ascii="Times New Roman" w:hAnsi="Times New Roman"/>
          <w:sz w:val="22"/>
          <w:szCs w:val="22"/>
        </w:rPr>
        <w:t>)</w:t>
      </w:r>
      <w:r>
        <w:rPr>
          <w:rFonts w:ascii="Times New Roman" w:hAnsi="Times New Roman"/>
          <w:sz w:val="22"/>
          <w:szCs w:val="22"/>
        </w:rPr>
        <w:t xml:space="preserve"> </w:t>
      </w:r>
      <w:r w:rsidR="009C6EC4">
        <w:rPr>
          <w:rFonts w:ascii="Times New Roman" w:hAnsi="Times New Roman"/>
          <w:sz w:val="22"/>
          <w:szCs w:val="22"/>
        </w:rPr>
        <w:t xml:space="preserve">bulmaya yönelik olarak </w:t>
      </w:r>
      <w:r w:rsidR="009C6EC4" w:rsidRPr="009C6EC4">
        <w:rPr>
          <w:rFonts w:ascii="Consolas" w:hAnsi="Consolas" w:cs="Consolas"/>
          <w:b/>
          <w:sz w:val="22"/>
          <w:szCs w:val="22"/>
        </w:rPr>
        <w:t>Optimum</w:t>
      </w:r>
      <w:r w:rsidR="009C6EC4">
        <w:rPr>
          <w:rFonts w:ascii="Times New Roman" w:hAnsi="Times New Roman"/>
          <w:sz w:val="22"/>
          <w:szCs w:val="22"/>
        </w:rPr>
        <w:t xml:space="preserve"> adlı </w:t>
      </w:r>
      <w:r w:rsidR="005529CD">
        <w:rPr>
          <w:rFonts w:ascii="Times New Roman" w:hAnsi="Times New Roman"/>
          <w:sz w:val="22"/>
          <w:szCs w:val="22"/>
        </w:rPr>
        <w:t xml:space="preserve">şablon </w:t>
      </w:r>
      <w:r w:rsidR="009C6EC4">
        <w:rPr>
          <w:rFonts w:ascii="Times New Roman" w:hAnsi="Times New Roman"/>
          <w:sz w:val="22"/>
          <w:szCs w:val="22"/>
        </w:rPr>
        <w:t>bir proje yazılmıştır. Proje</w:t>
      </w:r>
      <w:r w:rsidR="00B57773">
        <w:rPr>
          <w:rFonts w:ascii="Times New Roman" w:hAnsi="Times New Roman"/>
          <w:sz w:val="22"/>
          <w:szCs w:val="22"/>
        </w:rPr>
        <w:t>y</w:t>
      </w:r>
      <w:r w:rsidR="009C6EC4">
        <w:rPr>
          <w:rFonts w:ascii="Times New Roman" w:hAnsi="Times New Roman"/>
          <w:sz w:val="22"/>
          <w:szCs w:val="22"/>
        </w:rPr>
        <w:t>e</w:t>
      </w:r>
      <w:r w:rsidR="00FB0A57">
        <w:rPr>
          <w:rFonts w:ascii="Times New Roman" w:hAnsi="Times New Roman"/>
          <w:sz w:val="22"/>
          <w:szCs w:val="22"/>
        </w:rPr>
        <w:t>,</w:t>
      </w:r>
      <w:r w:rsidR="009C6EC4">
        <w:rPr>
          <w:rFonts w:ascii="Times New Roman" w:hAnsi="Times New Roman"/>
          <w:sz w:val="22"/>
          <w:szCs w:val="22"/>
        </w:rPr>
        <w:t xml:space="preserve"> </w:t>
      </w:r>
      <w:r w:rsidR="00C422FD">
        <w:rPr>
          <w:rFonts w:ascii="Times New Roman" w:hAnsi="Times New Roman"/>
          <w:sz w:val="22"/>
          <w:szCs w:val="22"/>
        </w:rPr>
        <w:t>LZW programındaki</w:t>
      </w:r>
      <w:r w:rsidR="008B3A51">
        <w:rPr>
          <w:rFonts w:ascii="Times New Roman" w:hAnsi="Times New Roman"/>
          <w:sz w:val="22"/>
          <w:szCs w:val="22"/>
        </w:rPr>
        <w:t xml:space="preserve"> </w:t>
      </w:r>
      <w:r w:rsidR="008B3A51">
        <w:rPr>
          <w:rFonts w:ascii="Consolas" w:hAnsi="Consolas" w:cs="Consolas"/>
          <w:b/>
          <w:sz w:val="22"/>
          <w:szCs w:val="22"/>
        </w:rPr>
        <w:t>compress</w:t>
      </w:r>
      <w:r w:rsidR="008B3A51" w:rsidRPr="0002183C">
        <w:rPr>
          <w:rFonts w:ascii="Times New Roman" w:hAnsi="Times New Roman"/>
          <w:b/>
          <w:sz w:val="22"/>
          <w:szCs w:val="22"/>
        </w:rPr>
        <w:t>()</w:t>
      </w:r>
      <w:r w:rsidR="008B3A51">
        <w:rPr>
          <w:rFonts w:ascii="Times New Roman" w:hAnsi="Times New Roman"/>
          <w:sz w:val="22"/>
          <w:szCs w:val="22"/>
        </w:rPr>
        <w:t xml:space="preserve"> fonksiyonunda bir takım değişiklikler yapılarak</w:t>
      </w:r>
      <w:r w:rsidR="00B57773">
        <w:rPr>
          <w:rFonts w:ascii="Times New Roman" w:hAnsi="Times New Roman"/>
          <w:sz w:val="22"/>
          <w:szCs w:val="22"/>
        </w:rPr>
        <w:t xml:space="preserve"> elde edilen</w:t>
      </w:r>
      <w:r w:rsidR="008B3A51">
        <w:rPr>
          <w:rFonts w:ascii="Times New Roman" w:hAnsi="Times New Roman"/>
          <w:sz w:val="22"/>
          <w:szCs w:val="22"/>
        </w:rPr>
        <w:t xml:space="preserve"> </w:t>
      </w:r>
      <w:r w:rsidR="00C422FD">
        <w:rPr>
          <w:rFonts w:ascii="Consolas" w:hAnsi="Consolas" w:cs="Consolas"/>
          <w:b/>
          <w:sz w:val="22"/>
          <w:szCs w:val="22"/>
        </w:rPr>
        <w:t>compTest</w:t>
      </w:r>
      <w:r w:rsidR="00C422FD" w:rsidRPr="0002183C">
        <w:rPr>
          <w:rFonts w:ascii="Times New Roman" w:hAnsi="Times New Roman"/>
          <w:b/>
          <w:sz w:val="22"/>
          <w:szCs w:val="22"/>
        </w:rPr>
        <w:t>()</w:t>
      </w:r>
      <w:r w:rsidR="00B57773">
        <w:rPr>
          <w:rFonts w:ascii="Times New Roman" w:hAnsi="Times New Roman"/>
          <w:sz w:val="22"/>
          <w:szCs w:val="22"/>
        </w:rPr>
        <w:t xml:space="preserve"> </w:t>
      </w:r>
      <w:r w:rsidR="009C6EC4">
        <w:rPr>
          <w:rFonts w:ascii="Times New Roman" w:hAnsi="Times New Roman"/>
          <w:sz w:val="22"/>
          <w:szCs w:val="22"/>
        </w:rPr>
        <w:t>fonksiyon</w:t>
      </w:r>
      <w:r w:rsidR="00B57773">
        <w:rPr>
          <w:rFonts w:ascii="Times New Roman" w:hAnsi="Times New Roman"/>
          <w:sz w:val="22"/>
          <w:szCs w:val="22"/>
        </w:rPr>
        <w:t>u</w:t>
      </w:r>
      <w:r w:rsidR="009C6EC4">
        <w:rPr>
          <w:rFonts w:ascii="Times New Roman" w:hAnsi="Times New Roman"/>
          <w:sz w:val="22"/>
          <w:szCs w:val="22"/>
        </w:rPr>
        <w:t xml:space="preserve"> </w:t>
      </w:r>
      <w:r w:rsidR="00B57773">
        <w:rPr>
          <w:rFonts w:ascii="Times New Roman" w:hAnsi="Times New Roman"/>
          <w:sz w:val="22"/>
          <w:szCs w:val="22"/>
        </w:rPr>
        <w:t>eklenmiştir</w:t>
      </w:r>
      <w:r w:rsidR="00C422FD">
        <w:rPr>
          <w:rFonts w:ascii="Times New Roman" w:hAnsi="Times New Roman"/>
          <w:sz w:val="22"/>
          <w:szCs w:val="22"/>
        </w:rPr>
        <w:t>.</w:t>
      </w:r>
      <w:r w:rsidR="005529CD">
        <w:rPr>
          <w:rFonts w:ascii="Times New Roman" w:hAnsi="Times New Roman"/>
          <w:sz w:val="22"/>
          <w:szCs w:val="22"/>
        </w:rPr>
        <w:t xml:space="preserve"> </w:t>
      </w:r>
      <w:r w:rsidR="0075225E">
        <w:rPr>
          <w:rFonts w:ascii="Times New Roman" w:hAnsi="Times New Roman"/>
          <w:sz w:val="22"/>
          <w:szCs w:val="22"/>
        </w:rPr>
        <w:t xml:space="preserve">Fonksiyon koşarken </w:t>
      </w:r>
      <w:r w:rsidR="005529CD">
        <w:rPr>
          <w:rFonts w:ascii="Times New Roman" w:hAnsi="Times New Roman"/>
          <w:sz w:val="22"/>
          <w:szCs w:val="22"/>
        </w:rPr>
        <w:t>giriş dosyası</w:t>
      </w:r>
      <w:r w:rsidR="0075225E">
        <w:rPr>
          <w:rFonts w:ascii="Times New Roman" w:hAnsi="Times New Roman"/>
          <w:sz w:val="22"/>
          <w:szCs w:val="22"/>
        </w:rPr>
        <w:t>nın sonuna gelinmeden</w:t>
      </w:r>
      <w:r w:rsidR="005529CD">
        <w:rPr>
          <w:rFonts w:ascii="Times New Roman" w:hAnsi="Times New Roman"/>
          <w:sz w:val="22"/>
          <w:szCs w:val="22"/>
        </w:rPr>
        <w:t xml:space="preserve"> dictionary tablosu dolarsa </w:t>
      </w:r>
      <w:r w:rsidR="005529CD" w:rsidRPr="005529CD">
        <w:rPr>
          <w:rFonts w:ascii="Consolas" w:eastAsia="Calibri" w:hAnsi="Consolas" w:cs="Consolas"/>
          <w:color w:val="0000FF"/>
          <w:sz w:val="22"/>
          <w:szCs w:val="19"/>
        </w:rPr>
        <w:t>true</w:t>
      </w:r>
      <w:r w:rsidR="0075225E">
        <w:rPr>
          <w:rFonts w:ascii="Times New Roman" w:hAnsi="Times New Roman"/>
          <w:sz w:val="22"/>
          <w:szCs w:val="22"/>
        </w:rPr>
        <w:t>; d</w:t>
      </w:r>
      <w:r w:rsidR="005529CD">
        <w:rPr>
          <w:rFonts w:ascii="Times New Roman" w:hAnsi="Times New Roman"/>
          <w:sz w:val="22"/>
          <w:szCs w:val="22"/>
        </w:rPr>
        <w:t xml:space="preserve">osyanın tamamı kodlandığı halde dictionary tablosunda boşluk kalırsa </w:t>
      </w:r>
      <w:r w:rsidR="005529CD" w:rsidRPr="005529CD">
        <w:rPr>
          <w:rFonts w:ascii="Consolas" w:eastAsia="Calibri" w:hAnsi="Consolas" w:cs="Consolas"/>
          <w:color w:val="0000FF"/>
          <w:sz w:val="22"/>
          <w:szCs w:val="19"/>
        </w:rPr>
        <w:t>false</w:t>
      </w:r>
      <w:r w:rsidR="005529CD">
        <w:rPr>
          <w:rFonts w:ascii="Consolas" w:eastAsia="Calibri" w:hAnsi="Consolas" w:cs="Consolas"/>
          <w:color w:val="0000FF"/>
          <w:sz w:val="19"/>
          <w:szCs w:val="19"/>
        </w:rPr>
        <w:t xml:space="preserve"> </w:t>
      </w:r>
      <w:r w:rsidR="005529CD">
        <w:rPr>
          <w:rFonts w:ascii="Times New Roman" w:hAnsi="Times New Roman"/>
          <w:sz w:val="22"/>
          <w:szCs w:val="22"/>
        </w:rPr>
        <w:t>döndür</w:t>
      </w:r>
      <w:r w:rsidR="0075225E">
        <w:rPr>
          <w:rFonts w:ascii="Times New Roman" w:hAnsi="Times New Roman"/>
          <w:sz w:val="22"/>
          <w:szCs w:val="22"/>
        </w:rPr>
        <w:t>ül</w:t>
      </w:r>
      <w:r w:rsidR="005529CD">
        <w:rPr>
          <w:rFonts w:ascii="Times New Roman" w:hAnsi="Times New Roman"/>
          <w:sz w:val="22"/>
          <w:szCs w:val="22"/>
        </w:rPr>
        <w:t>mektedir.</w:t>
      </w:r>
    </w:p>
    <w:p w14:paraId="7D7A37BF" w14:textId="77777777" w:rsidR="004372B9" w:rsidRDefault="005529CD" w:rsidP="008B3A51">
      <w:pPr>
        <w:autoSpaceDE w:val="0"/>
        <w:autoSpaceDN w:val="0"/>
        <w:adjustRightInd w:val="0"/>
        <w:ind w:firstLine="708"/>
        <w:jc w:val="both"/>
        <w:rPr>
          <w:rFonts w:ascii="Times New Roman" w:hAnsi="Times New Roman"/>
          <w:sz w:val="22"/>
          <w:szCs w:val="22"/>
        </w:rPr>
      </w:pPr>
      <w:r>
        <w:rPr>
          <w:rFonts w:ascii="Times New Roman" w:hAnsi="Times New Roman"/>
          <w:sz w:val="22"/>
          <w:szCs w:val="22"/>
        </w:rPr>
        <w:t xml:space="preserve">Optimum kod boyunu bulmak için </w:t>
      </w:r>
      <w:r w:rsidR="00B94CDF">
        <w:rPr>
          <w:rFonts w:ascii="Times New Roman" w:hAnsi="Times New Roman"/>
          <w:sz w:val="22"/>
          <w:szCs w:val="22"/>
        </w:rPr>
        <w:t>12 gibi düşük bir</w:t>
      </w:r>
      <w:r w:rsidR="009C6EC4">
        <w:rPr>
          <w:rFonts w:ascii="Times New Roman" w:hAnsi="Times New Roman"/>
          <w:sz w:val="22"/>
          <w:szCs w:val="22"/>
        </w:rPr>
        <w:t xml:space="preserve"> başlangıç</w:t>
      </w:r>
      <w:r w:rsidR="00B94CDF">
        <w:rPr>
          <w:rFonts w:ascii="Times New Roman" w:hAnsi="Times New Roman"/>
          <w:sz w:val="22"/>
          <w:szCs w:val="22"/>
        </w:rPr>
        <w:t xml:space="preserve"> </w:t>
      </w:r>
      <w:r w:rsidR="00B94CDF" w:rsidRPr="00281359">
        <w:rPr>
          <w:rFonts w:ascii="Consolas" w:hAnsi="Consolas" w:cs="Consolas"/>
          <w:b/>
          <w:sz w:val="22"/>
          <w:szCs w:val="22"/>
        </w:rPr>
        <w:t>BITS</w:t>
      </w:r>
      <w:r w:rsidR="00B94CDF">
        <w:rPr>
          <w:rFonts w:ascii="Times New Roman" w:hAnsi="Times New Roman"/>
          <w:sz w:val="22"/>
          <w:szCs w:val="22"/>
        </w:rPr>
        <w:t xml:space="preserve"> değeri</w:t>
      </w:r>
      <w:r>
        <w:rPr>
          <w:rFonts w:ascii="Times New Roman" w:hAnsi="Times New Roman"/>
          <w:sz w:val="22"/>
          <w:szCs w:val="22"/>
        </w:rPr>
        <w:t xml:space="preserve"> ile çağırılan </w:t>
      </w:r>
      <w:r>
        <w:rPr>
          <w:rFonts w:ascii="Consolas" w:hAnsi="Consolas" w:cs="Consolas"/>
          <w:b/>
          <w:sz w:val="22"/>
          <w:szCs w:val="22"/>
        </w:rPr>
        <w:t>compTest</w:t>
      </w:r>
      <w:r w:rsidRPr="0002183C">
        <w:rPr>
          <w:rFonts w:ascii="Times New Roman" w:hAnsi="Times New Roman"/>
          <w:b/>
          <w:sz w:val="22"/>
          <w:szCs w:val="22"/>
        </w:rPr>
        <w:t>()</w:t>
      </w:r>
      <w:r>
        <w:rPr>
          <w:rFonts w:ascii="Times New Roman" w:hAnsi="Times New Roman"/>
          <w:sz w:val="22"/>
          <w:szCs w:val="22"/>
        </w:rPr>
        <w:t xml:space="preserve"> fonksiyonu </w:t>
      </w:r>
      <w:r w:rsidRPr="005529CD">
        <w:rPr>
          <w:rFonts w:ascii="Consolas" w:eastAsia="Calibri" w:hAnsi="Consolas" w:cs="Consolas"/>
          <w:color w:val="0000FF"/>
          <w:sz w:val="22"/>
          <w:szCs w:val="19"/>
        </w:rPr>
        <w:t>true</w:t>
      </w:r>
      <w:r>
        <w:rPr>
          <w:rFonts w:ascii="Consolas" w:eastAsia="Calibri" w:hAnsi="Consolas" w:cs="Consolas"/>
          <w:color w:val="0000FF"/>
          <w:sz w:val="19"/>
          <w:szCs w:val="19"/>
        </w:rPr>
        <w:t xml:space="preserve"> </w:t>
      </w:r>
      <w:r>
        <w:rPr>
          <w:rFonts w:ascii="Times New Roman" w:hAnsi="Times New Roman"/>
          <w:sz w:val="22"/>
          <w:szCs w:val="22"/>
        </w:rPr>
        <w:t xml:space="preserve">döndürdükçe </w:t>
      </w:r>
      <w:r w:rsidRPr="00281359">
        <w:rPr>
          <w:rFonts w:ascii="Consolas" w:hAnsi="Consolas" w:cs="Consolas"/>
          <w:b/>
          <w:sz w:val="22"/>
          <w:szCs w:val="22"/>
        </w:rPr>
        <w:t>BITS</w:t>
      </w:r>
      <w:r>
        <w:rPr>
          <w:rFonts w:ascii="Consolas" w:hAnsi="Consolas" w:cs="Consolas"/>
          <w:b/>
          <w:sz w:val="22"/>
          <w:szCs w:val="22"/>
        </w:rPr>
        <w:t>++</w:t>
      </w:r>
      <w:r>
        <w:rPr>
          <w:rFonts w:ascii="Times New Roman" w:hAnsi="Times New Roman"/>
          <w:sz w:val="22"/>
          <w:szCs w:val="22"/>
        </w:rPr>
        <w:t xml:space="preserve"> yapılıp </w:t>
      </w:r>
      <w:r w:rsidRPr="005529CD">
        <w:rPr>
          <w:rFonts w:ascii="Consolas" w:eastAsia="Calibri" w:hAnsi="Consolas" w:cs="Consolas"/>
          <w:color w:val="0000FF"/>
          <w:sz w:val="22"/>
          <w:szCs w:val="19"/>
        </w:rPr>
        <w:t>false</w:t>
      </w:r>
      <w:r>
        <w:rPr>
          <w:rFonts w:ascii="Consolas" w:eastAsia="Calibri" w:hAnsi="Consolas" w:cs="Consolas"/>
          <w:color w:val="0000FF"/>
          <w:sz w:val="19"/>
          <w:szCs w:val="19"/>
        </w:rPr>
        <w:t xml:space="preserve"> </w:t>
      </w:r>
      <w:r>
        <w:rPr>
          <w:rFonts w:ascii="Times New Roman" w:hAnsi="Times New Roman"/>
          <w:sz w:val="22"/>
          <w:szCs w:val="22"/>
        </w:rPr>
        <w:t xml:space="preserve">döndürene kadar tekrar çağırılır.  </w:t>
      </w:r>
      <w:r w:rsidR="009C6EC4">
        <w:rPr>
          <w:rFonts w:ascii="Times New Roman" w:hAnsi="Times New Roman"/>
          <w:sz w:val="22"/>
          <w:szCs w:val="22"/>
        </w:rPr>
        <w:t xml:space="preserve"> </w:t>
      </w:r>
      <w:r w:rsidRPr="005529CD">
        <w:rPr>
          <w:rFonts w:ascii="Consolas" w:eastAsia="Calibri" w:hAnsi="Consolas" w:cs="Consolas"/>
          <w:color w:val="0000FF"/>
          <w:sz w:val="22"/>
          <w:szCs w:val="19"/>
        </w:rPr>
        <w:t>false</w:t>
      </w:r>
      <w:r>
        <w:rPr>
          <w:rFonts w:ascii="Consolas" w:eastAsia="Calibri" w:hAnsi="Consolas" w:cs="Consolas"/>
          <w:color w:val="0000FF"/>
          <w:sz w:val="19"/>
          <w:szCs w:val="19"/>
        </w:rPr>
        <w:t xml:space="preserve"> </w:t>
      </w:r>
      <w:r>
        <w:rPr>
          <w:rFonts w:ascii="Times New Roman" w:hAnsi="Times New Roman"/>
          <w:sz w:val="22"/>
          <w:szCs w:val="22"/>
        </w:rPr>
        <w:t xml:space="preserve">döndüğü andaki yani </w:t>
      </w:r>
      <w:r w:rsidR="009C6EC4">
        <w:rPr>
          <w:rFonts w:ascii="Times New Roman" w:hAnsi="Times New Roman"/>
          <w:sz w:val="22"/>
          <w:szCs w:val="22"/>
        </w:rPr>
        <w:t>dictionary t</w:t>
      </w:r>
      <w:r w:rsidR="00647F06">
        <w:rPr>
          <w:rFonts w:ascii="Times New Roman" w:hAnsi="Times New Roman"/>
          <w:sz w:val="22"/>
          <w:szCs w:val="22"/>
        </w:rPr>
        <w:t>ablo</w:t>
      </w:r>
      <w:r w:rsidR="009C6EC4">
        <w:rPr>
          <w:rFonts w:ascii="Times New Roman" w:hAnsi="Times New Roman"/>
          <w:sz w:val="22"/>
          <w:szCs w:val="22"/>
        </w:rPr>
        <w:t>sun</w:t>
      </w:r>
      <w:r w:rsidR="00647F06">
        <w:rPr>
          <w:rFonts w:ascii="Times New Roman" w:hAnsi="Times New Roman"/>
          <w:sz w:val="22"/>
          <w:szCs w:val="22"/>
        </w:rPr>
        <w:t xml:space="preserve">da boşluğa </w:t>
      </w:r>
      <w:r w:rsidR="003554BD">
        <w:rPr>
          <w:rFonts w:ascii="Times New Roman" w:hAnsi="Times New Roman"/>
          <w:sz w:val="22"/>
          <w:szCs w:val="22"/>
        </w:rPr>
        <w:t xml:space="preserve">ilk </w:t>
      </w:r>
      <w:r w:rsidR="00647F06">
        <w:rPr>
          <w:rFonts w:ascii="Times New Roman" w:hAnsi="Times New Roman"/>
          <w:sz w:val="22"/>
          <w:szCs w:val="22"/>
        </w:rPr>
        <w:t>rastlanan</w:t>
      </w:r>
      <w:r w:rsidR="003554BD">
        <w:rPr>
          <w:rFonts w:ascii="Times New Roman" w:hAnsi="Times New Roman"/>
          <w:sz w:val="22"/>
          <w:szCs w:val="22"/>
        </w:rPr>
        <w:t xml:space="preserve"> değer</w:t>
      </w:r>
      <w:r w:rsidR="00B94CDF">
        <w:rPr>
          <w:rFonts w:ascii="Times New Roman" w:hAnsi="Times New Roman"/>
          <w:sz w:val="22"/>
          <w:szCs w:val="22"/>
        </w:rPr>
        <w:t xml:space="preserve"> veya 1 eksiği</w:t>
      </w:r>
      <w:r w:rsidR="00647F06">
        <w:rPr>
          <w:rFonts w:ascii="Times New Roman" w:hAnsi="Times New Roman"/>
          <w:sz w:val="22"/>
          <w:szCs w:val="22"/>
        </w:rPr>
        <w:t xml:space="preserve"> </w:t>
      </w:r>
      <w:r w:rsidR="005F254A">
        <w:rPr>
          <w:rFonts w:ascii="Times New Roman" w:hAnsi="Times New Roman"/>
          <w:sz w:val="22"/>
          <w:szCs w:val="22"/>
        </w:rPr>
        <w:t xml:space="preserve">yani </w:t>
      </w:r>
      <w:r w:rsidR="00647F06">
        <w:rPr>
          <w:rFonts w:ascii="Times New Roman" w:hAnsi="Times New Roman"/>
          <w:sz w:val="22"/>
          <w:szCs w:val="22"/>
        </w:rPr>
        <w:t>tablonun son dolduğu</w:t>
      </w:r>
      <w:r w:rsidR="005F254A">
        <w:rPr>
          <w:rFonts w:ascii="Times New Roman" w:hAnsi="Times New Roman"/>
          <w:sz w:val="22"/>
          <w:szCs w:val="22"/>
        </w:rPr>
        <w:t xml:space="preserve"> değer </w:t>
      </w:r>
      <w:r w:rsidR="00647F06" w:rsidRPr="00647F06">
        <w:rPr>
          <w:rFonts w:ascii="Consolas" w:hAnsi="Consolas" w:cs="Consolas"/>
          <w:b/>
          <w:sz w:val="22"/>
          <w:szCs w:val="22"/>
        </w:rPr>
        <w:t>optimum BITS</w:t>
      </w:r>
      <w:r w:rsidR="00647F06">
        <w:rPr>
          <w:rFonts w:ascii="Times New Roman" w:hAnsi="Times New Roman"/>
          <w:sz w:val="22"/>
          <w:szCs w:val="22"/>
        </w:rPr>
        <w:t xml:space="preserve"> değeri olarak alınır ve</w:t>
      </w:r>
      <w:r w:rsidR="00B94CDF">
        <w:rPr>
          <w:rFonts w:ascii="Times New Roman" w:hAnsi="Times New Roman"/>
          <w:sz w:val="22"/>
          <w:szCs w:val="22"/>
        </w:rPr>
        <w:t xml:space="preserve"> </w:t>
      </w:r>
      <w:r w:rsidR="00FE35B7" w:rsidRPr="0002183C">
        <w:rPr>
          <w:rFonts w:ascii="Consolas" w:hAnsi="Consolas" w:cs="Consolas"/>
          <w:b/>
          <w:sz w:val="22"/>
          <w:szCs w:val="22"/>
        </w:rPr>
        <w:t>bits.txt</w:t>
      </w:r>
      <w:r w:rsidR="00B94CDF">
        <w:rPr>
          <w:rFonts w:ascii="Times New Roman" w:hAnsi="Times New Roman"/>
          <w:sz w:val="22"/>
          <w:szCs w:val="22"/>
        </w:rPr>
        <w:t xml:space="preserve"> adlı dosyaya yazılır</w:t>
      </w:r>
      <w:r w:rsidR="00647F06">
        <w:rPr>
          <w:rFonts w:ascii="Times New Roman" w:hAnsi="Times New Roman"/>
          <w:sz w:val="22"/>
          <w:szCs w:val="22"/>
        </w:rPr>
        <w:t>.</w:t>
      </w:r>
      <w:r w:rsidR="00B94CDF">
        <w:rPr>
          <w:rFonts w:ascii="Times New Roman" w:hAnsi="Times New Roman"/>
          <w:sz w:val="22"/>
          <w:szCs w:val="22"/>
        </w:rPr>
        <w:t xml:space="preserve"> </w:t>
      </w:r>
      <w:r w:rsidR="00647F06">
        <w:rPr>
          <w:rFonts w:ascii="Times New Roman" w:hAnsi="Times New Roman"/>
          <w:sz w:val="22"/>
          <w:szCs w:val="22"/>
        </w:rPr>
        <w:t>G</w:t>
      </w:r>
      <w:r w:rsidR="00B94CDF">
        <w:rPr>
          <w:rFonts w:ascii="Times New Roman" w:hAnsi="Times New Roman"/>
          <w:sz w:val="22"/>
          <w:szCs w:val="22"/>
        </w:rPr>
        <w:t>iriş dosyası bu değere göre kodlanır.</w:t>
      </w:r>
      <w:r w:rsidR="00E0230D" w:rsidRPr="0002183C">
        <w:rPr>
          <w:rFonts w:ascii="Times New Roman" w:hAnsi="Times New Roman"/>
          <w:sz w:val="22"/>
          <w:szCs w:val="22"/>
        </w:rPr>
        <w:t xml:space="preserve"> </w:t>
      </w:r>
      <w:r w:rsidR="0014519E" w:rsidRPr="0002183C">
        <w:rPr>
          <w:rFonts w:ascii="Times New Roman" w:hAnsi="Times New Roman"/>
          <w:sz w:val="22"/>
          <w:szCs w:val="22"/>
        </w:rPr>
        <w:t>D</w:t>
      </w:r>
      <w:r w:rsidR="00FE35B7" w:rsidRPr="0002183C">
        <w:rPr>
          <w:rFonts w:ascii="Times New Roman" w:hAnsi="Times New Roman"/>
          <w:sz w:val="22"/>
          <w:szCs w:val="22"/>
        </w:rPr>
        <w:t>osya</w:t>
      </w:r>
      <w:r w:rsidR="00053984" w:rsidRPr="0002183C">
        <w:rPr>
          <w:rFonts w:ascii="Times New Roman" w:hAnsi="Times New Roman"/>
          <w:sz w:val="22"/>
          <w:szCs w:val="22"/>
        </w:rPr>
        <w:t xml:space="preserve"> </w:t>
      </w:r>
      <w:r w:rsidR="00FE35B7" w:rsidRPr="0002183C">
        <w:rPr>
          <w:rFonts w:ascii="Consolas" w:hAnsi="Consolas" w:cs="Consolas"/>
          <w:b/>
          <w:sz w:val="22"/>
          <w:szCs w:val="22"/>
        </w:rPr>
        <w:t>bits.txt</w:t>
      </w:r>
      <w:r w:rsidR="00FE35B7" w:rsidRPr="0002183C">
        <w:rPr>
          <w:rFonts w:ascii="Times New Roman" w:hAnsi="Times New Roman"/>
          <w:sz w:val="22"/>
          <w:szCs w:val="22"/>
        </w:rPr>
        <w:t>’den okunan değ</w:t>
      </w:r>
      <w:r w:rsidR="00760075" w:rsidRPr="0002183C">
        <w:rPr>
          <w:rFonts w:ascii="Times New Roman" w:hAnsi="Times New Roman"/>
          <w:sz w:val="22"/>
          <w:szCs w:val="22"/>
        </w:rPr>
        <w:t>e</w:t>
      </w:r>
      <w:r w:rsidR="00FE35B7" w:rsidRPr="0002183C">
        <w:rPr>
          <w:rFonts w:ascii="Times New Roman" w:hAnsi="Times New Roman"/>
          <w:sz w:val="22"/>
          <w:szCs w:val="22"/>
        </w:rPr>
        <w:t xml:space="preserve">re göre </w:t>
      </w:r>
      <w:r w:rsidR="00FE35B7" w:rsidRPr="0002183C">
        <w:rPr>
          <w:rFonts w:ascii="Consolas" w:hAnsi="Consolas" w:cs="Consolas"/>
          <w:b/>
          <w:sz w:val="22"/>
          <w:szCs w:val="22"/>
        </w:rPr>
        <w:t>expand()</w:t>
      </w:r>
      <w:r w:rsidR="00FE35B7" w:rsidRPr="0002183C">
        <w:rPr>
          <w:rFonts w:ascii="Times New Roman" w:hAnsi="Times New Roman"/>
          <w:sz w:val="22"/>
          <w:szCs w:val="22"/>
        </w:rPr>
        <w:t xml:space="preserve"> ile </w:t>
      </w:r>
      <w:r w:rsidR="0014519E" w:rsidRPr="0002183C">
        <w:rPr>
          <w:rFonts w:ascii="Times New Roman" w:hAnsi="Times New Roman"/>
          <w:sz w:val="22"/>
          <w:szCs w:val="22"/>
        </w:rPr>
        <w:t>açılır</w:t>
      </w:r>
      <w:r w:rsidR="00C016D1" w:rsidRPr="0002183C">
        <w:rPr>
          <w:rFonts w:ascii="Times New Roman" w:hAnsi="Times New Roman"/>
          <w:sz w:val="22"/>
          <w:szCs w:val="22"/>
        </w:rPr>
        <w:t>.</w:t>
      </w:r>
    </w:p>
    <w:p w14:paraId="54B9A215" w14:textId="77777777" w:rsidR="00345E35" w:rsidRDefault="00A9045E" w:rsidP="005726C9">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 xml:space="preserve">Kaynak kodlardaki </w:t>
      </w:r>
      <w:r w:rsidRPr="0002183C">
        <w:rPr>
          <w:rFonts w:ascii="Consolas" w:hAnsi="Consolas" w:cs="Consolas"/>
          <w:b/>
          <w:sz w:val="22"/>
          <w:szCs w:val="22"/>
        </w:rPr>
        <w:t>Optimum</w:t>
      </w:r>
      <w:r w:rsidRPr="0002183C">
        <w:rPr>
          <w:rFonts w:ascii="Times New Roman" w:hAnsi="Times New Roman"/>
          <w:sz w:val="22"/>
          <w:szCs w:val="22"/>
        </w:rPr>
        <w:t xml:space="preserve"> adlı projeyi</w:t>
      </w:r>
      <w:r w:rsidR="009A2660">
        <w:rPr>
          <w:rFonts w:ascii="Times New Roman" w:hAnsi="Times New Roman"/>
          <w:sz w:val="22"/>
          <w:szCs w:val="22"/>
        </w:rPr>
        <w:t xml:space="preserve"> </w:t>
      </w:r>
      <w:r w:rsidRPr="0002183C">
        <w:rPr>
          <w:rFonts w:ascii="Times New Roman" w:hAnsi="Times New Roman"/>
          <w:sz w:val="22"/>
          <w:szCs w:val="22"/>
        </w:rPr>
        <w:t>tamamlayınız</w:t>
      </w:r>
      <w:r w:rsidR="00C016D1" w:rsidRPr="0002183C">
        <w:rPr>
          <w:rFonts w:ascii="Times New Roman" w:hAnsi="Times New Roman"/>
          <w:sz w:val="22"/>
          <w:szCs w:val="22"/>
        </w:rPr>
        <w:t>.</w:t>
      </w:r>
      <w:r w:rsidR="00CE14E7">
        <w:rPr>
          <w:rFonts w:ascii="Times New Roman" w:hAnsi="Times New Roman"/>
          <w:sz w:val="22"/>
          <w:szCs w:val="22"/>
        </w:rPr>
        <w:t xml:space="preserve"> </w:t>
      </w:r>
      <w:r w:rsidR="007172FD">
        <w:rPr>
          <w:rFonts w:ascii="Times New Roman" w:hAnsi="Times New Roman"/>
          <w:sz w:val="22"/>
          <w:szCs w:val="22"/>
        </w:rPr>
        <w:t>Programınızın doğru çalışıp</w:t>
      </w:r>
      <w:r w:rsidR="00CE14E7">
        <w:rPr>
          <w:rFonts w:ascii="Times New Roman" w:hAnsi="Times New Roman"/>
          <w:sz w:val="22"/>
          <w:szCs w:val="22"/>
        </w:rPr>
        <w:t xml:space="preserve"> </w:t>
      </w:r>
      <w:r w:rsidR="007172FD">
        <w:rPr>
          <w:rFonts w:ascii="Times New Roman" w:hAnsi="Times New Roman"/>
          <w:sz w:val="22"/>
          <w:szCs w:val="22"/>
        </w:rPr>
        <w:t>çalışmadığını test etmek için</w:t>
      </w:r>
      <w:r w:rsidR="000B7EE0">
        <w:rPr>
          <w:rFonts w:ascii="Times New Roman" w:hAnsi="Times New Roman"/>
          <w:sz w:val="22"/>
          <w:szCs w:val="22"/>
        </w:rPr>
        <w:t xml:space="preserve"> </w:t>
      </w:r>
      <w:r w:rsidR="007172FD">
        <w:rPr>
          <w:rFonts w:ascii="Consolas" w:hAnsi="Consolas" w:cs="Consolas"/>
          <w:b/>
          <w:sz w:val="22"/>
          <w:szCs w:val="22"/>
        </w:rPr>
        <w:t>Solutions</w:t>
      </w:r>
      <w:r w:rsidR="007172FD" w:rsidRPr="0002183C">
        <w:rPr>
          <w:rFonts w:ascii="Times New Roman" w:hAnsi="Times New Roman"/>
          <w:sz w:val="22"/>
          <w:szCs w:val="22"/>
        </w:rPr>
        <w:t xml:space="preserve"> klasöründeki</w:t>
      </w:r>
      <w:r w:rsidR="00CE14E7">
        <w:rPr>
          <w:rFonts w:ascii="Times New Roman" w:hAnsi="Times New Roman"/>
          <w:sz w:val="22"/>
          <w:szCs w:val="22"/>
        </w:rPr>
        <w:t xml:space="preserve"> </w:t>
      </w:r>
      <w:r w:rsidR="006C2532" w:rsidRPr="0002183C">
        <w:rPr>
          <w:rFonts w:ascii="Consolas" w:hAnsi="Consolas" w:cs="Consolas"/>
          <w:b/>
          <w:sz w:val="22"/>
          <w:szCs w:val="22"/>
        </w:rPr>
        <w:t xml:space="preserve">Optimum.exe </w:t>
      </w:r>
      <w:r w:rsidR="007172FD" w:rsidRPr="007172FD">
        <w:rPr>
          <w:rFonts w:ascii="Times New Roman" w:hAnsi="Times New Roman"/>
          <w:sz w:val="22"/>
          <w:szCs w:val="22"/>
        </w:rPr>
        <w:t xml:space="preserve">ile karşılaştırabilirsiniz. </w:t>
      </w:r>
      <w:r w:rsidR="007172FD">
        <w:rPr>
          <w:rFonts w:ascii="Times New Roman" w:hAnsi="Times New Roman"/>
          <w:sz w:val="22"/>
          <w:szCs w:val="22"/>
        </w:rPr>
        <w:t xml:space="preserve">Oradaki </w:t>
      </w:r>
      <w:r w:rsidR="007172FD" w:rsidRPr="0002183C">
        <w:rPr>
          <w:rFonts w:ascii="Consolas" w:hAnsi="Consolas" w:cs="Consolas"/>
          <w:b/>
          <w:sz w:val="22"/>
          <w:szCs w:val="22"/>
        </w:rPr>
        <w:t>Optimum.exe</w:t>
      </w:r>
      <w:r w:rsidR="007172FD">
        <w:rPr>
          <w:rFonts w:ascii="Times New Roman" w:hAnsi="Times New Roman"/>
          <w:sz w:val="22"/>
          <w:szCs w:val="22"/>
        </w:rPr>
        <w:t xml:space="preserve"> </w:t>
      </w:r>
      <w:r w:rsidR="006C2532">
        <w:rPr>
          <w:rFonts w:ascii="Times New Roman" w:hAnsi="Times New Roman"/>
          <w:sz w:val="22"/>
          <w:szCs w:val="22"/>
        </w:rPr>
        <w:t xml:space="preserve">tablonun son dolduğu değeri optimum </w:t>
      </w:r>
      <w:r w:rsidR="006C2532" w:rsidRPr="00985E02">
        <w:rPr>
          <w:rFonts w:ascii="Consolas" w:hAnsi="Consolas" w:cs="Consolas"/>
          <w:b/>
          <w:sz w:val="22"/>
          <w:szCs w:val="22"/>
        </w:rPr>
        <w:t>BITS</w:t>
      </w:r>
      <w:r w:rsidR="006C2532">
        <w:rPr>
          <w:rFonts w:ascii="Times New Roman" w:hAnsi="Times New Roman"/>
          <w:sz w:val="22"/>
          <w:szCs w:val="22"/>
        </w:rPr>
        <w:t xml:space="preserve"> olarak alır. </w:t>
      </w:r>
      <w:r w:rsidR="000450AE" w:rsidRPr="0002183C">
        <w:rPr>
          <w:rFonts w:ascii="Consolas" w:hAnsi="Consolas" w:cs="Consolas"/>
          <w:b/>
          <w:sz w:val="22"/>
          <w:szCs w:val="22"/>
        </w:rPr>
        <w:t>Optimum.exe</w:t>
      </w:r>
      <w:r w:rsidR="007172FD">
        <w:rPr>
          <w:rFonts w:ascii="Times New Roman" w:hAnsi="Times New Roman"/>
          <w:sz w:val="22"/>
          <w:szCs w:val="22"/>
        </w:rPr>
        <w:t>,</w:t>
      </w:r>
      <w:r w:rsidR="00C6519D" w:rsidRPr="0002183C">
        <w:rPr>
          <w:rFonts w:ascii="Times New Roman" w:hAnsi="Times New Roman"/>
          <w:sz w:val="22"/>
          <w:szCs w:val="22"/>
        </w:rPr>
        <w:t xml:space="preserve"> </w:t>
      </w:r>
      <w:r w:rsidR="00C6519D" w:rsidRPr="0002183C">
        <w:rPr>
          <w:rFonts w:ascii="Consolas" w:hAnsi="Consolas" w:cs="Consolas"/>
          <w:b/>
          <w:sz w:val="22"/>
          <w:szCs w:val="22"/>
        </w:rPr>
        <w:t>LZW</w:t>
      </w:r>
      <w:r w:rsidR="000450AE" w:rsidRPr="0002183C">
        <w:rPr>
          <w:rFonts w:ascii="Consolas" w:hAnsi="Consolas" w:cs="Consolas"/>
          <w:b/>
          <w:sz w:val="22"/>
          <w:szCs w:val="22"/>
        </w:rPr>
        <w:t>.exe</w:t>
      </w:r>
      <w:r w:rsidR="000450AE" w:rsidRPr="0002183C">
        <w:rPr>
          <w:rFonts w:ascii="Times New Roman" w:hAnsi="Times New Roman"/>
          <w:sz w:val="22"/>
          <w:szCs w:val="22"/>
        </w:rPr>
        <w:t xml:space="preserve"> </w:t>
      </w:r>
      <w:r w:rsidR="007172FD">
        <w:rPr>
          <w:rFonts w:ascii="Times New Roman" w:hAnsi="Times New Roman"/>
          <w:sz w:val="22"/>
          <w:szCs w:val="22"/>
        </w:rPr>
        <w:t>gibi konsoldan koşulur</w:t>
      </w:r>
      <w:r w:rsidR="000450AE" w:rsidRPr="0002183C">
        <w:rPr>
          <w:rFonts w:ascii="Times New Roman" w:hAnsi="Times New Roman"/>
          <w:sz w:val="22"/>
          <w:szCs w:val="22"/>
        </w:rPr>
        <w:t>.</w:t>
      </w:r>
      <w:r w:rsidR="00CE14E7">
        <w:rPr>
          <w:rFonts w:ascii="Times New Roman" w:hAnsi="Times New Roman"/>
          <w:sz w:val="22"/>
          <w:szCs w:val="22"/>
        </w:rPr>
        <w:t xml:space="preserve"> </w:t>
      </w:r>
    </w:p>
    <w:p w14:paraId="708BD7AB" w14:textId="77777777" w:rsidR="006028AA" w:rsidRDefault="00CE14E7" w:rsidP="005726C9">
      <w:pPr>
        <w:autoSpaceDE w:val="0"/>
        <w:autoSpaceDN w:val="0"/>
        <w:adjustRightInd w:val="0"/>
        <w:ind w:firstLine="708"/>
        <w:jc w:val="both"/>
        <w:rPr>
          <w:rFonts w:ascii="Times New Roman" w:hAnsi="Times New Roman"/>
          <w:sz w:val="22"/>
          <w:szCs w:val="22"/>
        </w:rPr>
      </w:pPr>
      <w:r>
        <w:rPr>
          <w:rFonts w:ascii="Times New Roman" w:hAnsi="Times New Roman"/>
          <w:sz w:val="22"/>
          <w:szCs w:val="22"/>
        </w:rPr>
        <w:t xml:space="preserve">C dilinde </w:t>
      </w:r>
      <w:r w:rsidRPr="00CE14E7">
        <w:rPr>
          <w:rFonts w:ascii="Consolas" w:hAnsi="Consolas" w:cs="Consolas"/>
          <w:b/>
          <w:sz w:val="22"/>
          <w:szCs w:val="22"/>
        </w:rPr>
        <w:t>f</w:t>
      </w:r>
      <w:r w:rsidR="009A2FFA">
        <w:rPr>
          <w:rFonts w:ascii="Consolas" w:hAnsi="Consolas" w:cs="Consolas"/>
          <w:b/>
          <w:sz w:val="22"/>
          <w:szCs w:val="22"/>
        </w:rPr>
        <w:t>open/f</w:t>
      </w:r>
      <w:r w:rsidRPr="00CE14E7">
        <w:rPr>
          <w:rFonts w:ascii="Consolas" w:hAnsi="Consolas" w:cs="Consolas"/>
          <w:b/>
          <w:sz w:val="22"/>
          <w:szCs w:val="22"/>
        </w:rPr>
        <w:t>scanf/fprintf</w:t>
      </w:r>
      <w:r>
        <w:rPr>
          <w:rFonts w:ascii="Times New Roman" w:hAnsi="Times New Roman"/>
          <w:sz w:val="22"/>
          <w:szCs w:val="22"/>
        </w:rPr>
        <w:t xml:space="preserve"> gibi temel dosya </w:t>
      </w:r>
      <w:r w:rsidR="009A2FFA">
        <w:rPr>
          <w:rFonts w:ascii="Times New Roman" w:hAnsi="Times New Roman"/>
          <w:sz w:val="22"/>
          <w:szCs w:val="22"/>
        </w:rPr>
        <w:t>açma/</w:t>
      </w:r>
      <w:r>
        <w:rPr>
          <w:rFonts w:ascii="Times New Roman" w:hAnsi="Times New Roman"/>
          <w:sz w:val="22"/>
          <w:szCs w:val="22"/>
        </w:rPr>
        <w:t>okuma/yazma fonksiyonlarını bildiğiniz varsayılmaktadır.</w:t>
      </w:r>
      <w:r w:rsidR="009C25AD">
        <w:rPr>
          <w:rFonts w:ascii="Times New Roman" w:hAnsi="Times New Roman"/>
          <w:sz w:val="22"/>
          <w:szCs w:val="22"/>
        </w:rPr>
        <w:t xml:space="preserve"> Eksiğiniz varsa öğrenip geliniz.</w:t>
      </w:r>
    </w:p>
    <w:p w14:paraId="3FDDA55F" w14:textId="77777777" w:rsidR="006C518E" w:rsidRPr="0002183C" w:rsidRDefault="006C518E" w:rsidP="00C016D1">
      <w:pPr>
        <w:autoSpaceDE w:val="0"/>
        <w:autoSpaceDN w:val="0"/>
        <w:adjustRightInd w:val="0"/>
        <w:ind w:firstLine="708"/>
        <w:jc w:val="both"/>
        <w:rPr>
          <w:rFonts w:ascii="Times New Roman" w:hAnsi="Times New Roman"/>
          <w:sz w:val="22"/>
          <w:szCs w:val="22"/>
        </w:rPr>
      </w:pPr>
    </w:p>
    <w:p w14:paraId="484EE4A0" w14:textId="565FF9A4" w:rsidR="00E6572C" w:rsidRPr="00E201F1" w:rsidRDefault="005529CD" w:rsidP="00E6572C">
      <w:pPr>
        <w:autoSpaceDE w:val="0"/>
        <w:autoSpaceDN w:val="0"/>
        <w:adjustRightInd w:val="0"/>
        <w:ind w:firstLine="708"/>
        <w:jc w:val="both"/>
        <w:rPr>
          <w:rFonts w:ascii="Times New Roman" w:hAnsi="Times New Roman"/>
          <w:sz w:val="24"/>
          <w:szCs w:val="22"/>
        </w:rPr>
      </w:pPr>
      <w:r>
        <w:rPr>
          <w:rFonts w:ascii="Times New Roman" w:hAnsi="Times New Roman"/>
          <w:b/>
          <w:sz w:val="24"/>
          <w:szCs w:val="22"/>
        </w:rPr>
        <w:t>5</w:t>
      </w:r>
      <w:r w:rsidR="00956976" w:rsidRPr="00E201F1">
        <w:rPr>
          <w:rFonts w:ascii="Times New Roman" w:hAnsi="Times New Roman"/>
          <w:b/>
          <w:sz w:val="24"/>
          <w:szCs w:val="22"/>
        </w:rPr>
        <w:t>. Deney Raporu</w:t>
      </w:r>
      <w:r w:rsidR="001277C4">
        <w:rPr>
          <w:rFonts w:ascii="Times New Roman" w:hAnsi="Times New Roman"/>
          <w:b/>
          <w:sz w:val="24"/>
          <w:szCs w:val="22"/>
        </w:rPr>
        <w:t xml:space="preserve">                                                             </w:t>
      </w:r>
      <w:r w:rsidR="00E6572C">
        <w:rPr>
          <w:rFonts w:ascii="Times New Roman" w:hAnsi="Times New Roman"/>
          <w:b/>
          <w:sz w:val="24"/>
          <w:szCs w:val="22"/>
        </w:rPr>
        <w:t xml:space="preserve">        </w:t>
      </w:r>
      <w:r w:rsidR="001277C4">
        <w:rPr>
          <w:rFonts w:ascii="Times New Roman" w:hAnsi="Times New Roman"/>
          <w:b/>
          <w:sz w:val="24"/>
          <w:szCs w:val="22"/>
        </w:rPr>
        <w:t xml:space="preserve"> </w:t>
      </w:r>
      <w:r w:rsidR="00E6572C" w:rsidRPr="00E55632">
        <w:rPr>
          <w:rFonts w:ascii="Times New Roman" w:hAnsi="Times New Roman"/>
          <w:color w:val="FF0000"/>
        </w:rPr>
        <w:t>(</w:t>
      </w:r>
      <w:r w:rsidR="00E6572C" w:rsidRPr="00E55632">
        <w:rPr>
          <w:rFonts w:ascii="Times New Roman" w:hAnsi="Times New Roman"/>
          <w:b/>
          <w:bCs/>
          <w:i/>
          <w:color w:val="FF0000"/>
          <w:sz w:val="18"/>
        </w:rPr>
        <w:t>Deney saatine kadar yapılacak</w:t>
      </w:r>
      <w:r w:rsidR="00E6572C" w:rsidRPr="00E55632">
        <w:rPr>
          <w:rFonts w:ascii="Times New Roman" w:hAnsi="Times New Roman"/>
          <w:color w:val="FF0000"/>
        </w:rPr>
        <w:t>)</w:t>
      </w:r>
    </w:p>
    <w:p w14:paraId="351DF6DE" w14:textId="15A5B6BB" w:rsidR="00956976" w:rsidRPr="00E201F1" w:rsidRDefault="00956976" w:rsidP="00956976">
      <w:pPr>
        <w:autoSpaceDE w:val="0"/>
        <w:autoSpaceDN w:val="0"/>
        <w:adjustRightInd w:val="0"/>
        <w:ind w:firstLine="708"/>
        <w:jc w:val="both"/>
        <w:rPr>
          <w:rFonts w:ascii="Times New Roman" w:hAnsi="Times New Roman"/>
          <w:b/>
          <w:sz w:val="24"/>
          <w:szCs w:val="22"/>
        </w:rPr>
      </w:pPr>
    </w:p>
    <w:p w14:paraId="599475D1" w14:textId="77777777" w:rsidR="00956976" w:rsidRPr="0002183C" w:rsidRDefault="00956976" w:rsidP="00956976">
      <w:pPr>
        <w:autoSpaceDE w:val="0"/>
        <w:autoSpaceDN w:val="0"/>
        <w:adjustRightInd w:val="0"/>
        <w:jc w:val="both"/>
        <w:rPr>
          <w:rFonts w:ascii="Times New Roman" w:hAnsi="Times New Roman"/>
          <w:sz w:val="22"/>
          <w:szCs w:val="22"/>
        </w:rPr>
      </w:pPr>
    </w:p>
    <w:p w14:paraId="2F78C498" w14:textId="0F7E7E42" w:rsidR="00F74DCF" w:rsidRPr="0002183C" w:rsidRDefault="004E22FC" w:rsidP="005529CD">
      <w:pPr>
        <w:autoSpaceDE w:val="0"/>
        <w:autoSpaceDN w:val="0"/>
        <w:adjustRightInd w:val="0"/>
        <w:ind w:left="708"/>
        <w:jc w:val="both"/>
        <w:rPr>
          <w:rFonts w:ascii="Times New Roman" w:hAnsi="Times New Roman"/>
          <w:sz w:val="22"/>
          <w:szCs w:val="22"/>
        </w:rPr>
      </w:pPr>
      <w:r w:rsidRPr="0002183C">
        <w:rPr>
          <w:rFonts w:ascii="Times New Roman" w:hAnsi="Times New Roman"/>
          <w:sz w:val="22"/>
          <w:szCs w:val="22"/>
        </w:rPr>
        <w:t>Kaynak kodlard</w:t>
      </w:r>
      <w:r w:rsidR="00BD2698">
        <w:rPr>
          <w:rFonts w:ascii="Times New Roman" w:hAnsi="Times New Roman"/>
          <w:sz w:val="22"/>
          <w:szCs w:val="22"/>
        </w:rPr>
        <w:t>a</w:t>
      </w:r>
      <w:r w:rsidRPr="0002183C">
        <w:rPr>
          <w:rFonts w:ascii="Times New Roman" w:hAnsi="Times New Roman"/>
          <w:sz w:val="22"/>
          <w:szCs w:val="22"/>
        </w:rPr>
        <w:t xml:space="preserve">ki </w:t>
      </w:r>
      <w:r w:rsidR="00A172E5" w:rsidRPr="0002183C">
        <w:rPr>
          <w:rFonts w:ascii="Consolas" w:hAnsi="Consolas" w:cs="Consolas"/>
          <w:b/>
          <w:sz w:val="22"/>
          <w:szCs w:val="22"/>
        </w:rPr>
        <w:t>Rapor.docx</w:t>
      </w:r>
      <w:r w:rsidR="00A172E5" w:rsidRPr="0002183C">
        <w:rPr>
          <w:rFonts w:ascii="Times New Roman" w:hAnsi="Times New Roman"/>
          <w:sz w:val="22"/>
          <w:szCs w:val="22"/>
        </w:rPr>
        <w:t xml:space="preserve"> </w:t>
      </w:r>
      <w:r w:rsidR="00A83DCF">
        <w:rPr>
          <w:rFonts w:ascii="Times New Roman" w:hAnsi="Times New Roman"/>
          <w:sz w:val="22"/>
          <w:szCs w:val="22"/>
        </w:rPr>
        <w:t>adlı şablon belge</w:t>
      </w:r>
      <w:r w:rsidR="00FB2852">
        <w:rPr>
          <w:rFonts w:ascii="Times New Roman" w:hAnsi="Times New Roman"/>
          <w:sz w:val="22"/>
          <w:szCs w:val="22"/>
        </w:rPr>
        <w:t>yi</w:t>
      </w:r>
      <w:r w:rsidR="00A83DCF">
        <w:rPr>
          <w:rFonts w:ascii="Times New Roman" w:hAnsi="Times New Roman"/>
          <w:sz w:val="22"/>
          <w:szCs w:val="22"/>
        </w:rPr>
        <w:t xml:space="preserve"> </w:t>
      </w:r>
      <w:r w:rsidR="00FB2852">
        <w:rPr>
          <w:rFonts w:ascii="Times New Roman" w:hAnsi="Times New Roman"/>
          <w:b/>
          <w:sz w:val="22"/>
          <w:szCs w:val="22"/>
        </w:rPr>
        <w:t xml:space="preserve">takım </w:t>
      </w:r>
      <w:r w:rsidR="00A83DCF" w:rsidRPr="00C84521">
        <w:rPr>
          <w:rFonts w:ascii="Times New Roman" w:hAnsi="Times New Roman"/>
          <w:b/>
          <w:sz w:val="22"/>
          <w:szCs w:val="22"/>
        </w:rPr>
        <w:t>adına</w:t>
      </w:r>
      <w:r w:rsidR="00A83DCF">
        <w:rPr>
          <w:rFonts w:ascii="Times New Roman" w:hAnsi="Times New Roman"/>
          <w:sz w:val="22"/>
          <w:szCs w:val="22"/>
        </w:rPr>
        <w:t xml:space="preserve"> </w:t>
      </w:r>
      <w:r w:rsidRPr="0002183C">
        <w:rPr>
          <w:rFonts w:ascii="Times New Roman" w:hAnsi="Times New Roman"/>
          <w:sz w:val="22"/>
          <w:szCs w:val="22"/>
        </w:rPr>
        <w:t>aşağıdaki gibi hazırla</w:t>
      </w:r>
      <w:r w:rsidR="00FB2852">
        <w:rPr>
          <w:rFonts w:ascii="Times New Roman" w:hAnsi="Times New Roman"/>
          <w:sz w:val="22"/>
          <w:szCs w:val="22"/>
        </w:rPr>
        <w:t>y</w:t>
      </w:r>
      <w:r w:rsidR="00474093" w:rsidRPr="0002183C">
        <w:rPr>
          <w:rFonts w:ascii="Times New Roman" w:hAnsi="Times New Roman"/>
          <w:sz w:val="22"/>
          <w:szCs w:val="22"/>
        </w:rPr>
        <w:t>ıp</w:t>
      </w:r>
      <w:r w:rsidR="00EB5D41">
        <w:rPr>
          <w:rFonts w:ascii="Times New Roman" w:hAnsi="Times New Roman"/>
          <w:sz w:val="22"/>
          <w:szCs w:val="22"/>
        </w:rPr>
        <w:t xml:space="preserve"> </w:t>
      </w:r>
      <w:r w:rsidR="00FB2852">
        <w:rPr>
          <w:rFonts w:ascii="Times New Roman" w:hAnsi="Times New Roman"/>
          <w:sz w:val="22"/>
          <w:szCs w:val="22"/>
        </w:rPr>
        <w:t>deney saatine kadar</w:t>
      </w:r>
      <w:r w:rsidR="00E6572C">
        <w:rPr>
          <w:rFonts w:ascii="Times New Roman" w:hAnsi="Times New Roman"/>
          <w:sz w:val="22"/>
          <w:szCs w:val="22"/>
        </w:rPr>
        <w:t xml:space="preserve"> dersin Moodle (Uzem) sayfasına</w:t>
      </w:r>
      <w:r w:rsidR="00FB2852">
        <w:rPr>
          <w:rFonts w:ascii="Times New Roman" w:hAnsi="Times New Roman"/>
          <w:sz w:val="22"/>
          <w:szCs w:val="22"/>
        </w:rPr>
        <w:t xml:space="preserve"> yükleyiniz.</w:t>
      </w:r>
    </w:p>
    <w:p w14:paraId="471AC3C0" w14:textId="77777777" w:rsidR="00A172E5" w:rsidRDefault="0012125A" w:rsidP="00474093">
      <w:pPr>
        <w:pStyle w:val="ListeParagraf"/>
        <w:numPr>
          <w:ilvl w:val="0"/>
          <w:numId w:val="23"/>
        </w:numPr>
        <w:autoSpaceDE w:val="0"/>
        <w:autoSpaceDN w:val="0"/>
        <w:adjustRightInd w:val="0"/>
        <w:ind w:left="709" w:hanging="425"/>
        <w:jc w:val="both"/>
        <w:rPr>
          <w:rFonts w:ascii="Times New Roman" w:hAnsi="Times New Roman"/>
          <w:sz w:val="22"/>
          <w:szCs w:val="22"/>
        </w:rPr>
      </w:pPr>
      <w:r w:rsidRPr="0002183C">
        <w:rPr>
          <w:rFonts w:ascii="Times New Roman" w:hAnsi="Times New Roman"/>
          <w:sz w:val="22"/>
          <w:szCs w:val="22"/>
        </w:rPr>
        <w:t>Tablo-1’</w:t>
      </w:r>
      <w:r>
        <w:rPr>
          <w:rFonts w:ascii="Times New Roman" w:hAnsi="Times New Roman"/>
          <w:sz w:val="22"/>
          <w:szCs w:val="22"/>
        </w:rPr>
        <w:t>d</w:t>
      </w:r>
      <w:r w:rsidRPr="0002183C">
        <w:rPr>
          <w:rFonts w:ascii="Times New Roman" w:hAnsi="Times New Roman"/>
          <w:sz w:val="22"/>
          <w:szCs w:val="22"/>
        </w:rPr>
        <w:t>e</w:t>
      </w:r>
      <w:r>
        <w:rPr>
          <w:rFonts w:ascii="Times New Roman" w:hAnsi="Times New Roman"/>
          <w:sz w:val="22"/>
          <w:szCs w:val="22"/>
        </w:rPr>
        <w:t xml:space="preserve"> ismi verilen dosyalar için</w:t>
      </w:r>
      <w:r w:rsidRPr="0002183C">
        <w:rPr>
          <w:rFonts w:ascii="Times New Roman" w:hAnsi="Times New Roman"/>
          <w:sz w:val="22"/>
          <w:szCs w:val="22"/>
        </w:rPr>
        <w:t xml:space="preserve"> </w:t>
      </w:r>
      <w:r w:rsidR="00FD3F08">
        <w:rPr>
          <w:rFonts w:ascii="Consolas" w:hAnsi="Consolas" w:cs="Consolas"/>
          <w:b/>
          <w:sz w:val="22"/>
          <w:szCs w:val="22"/>
        </w:rPr>
        <w:t>Solutions</w:t>
      </w:r>
      <w:r>
        <w:rPr>
          <w:rFonts w:ascii="Times New Roman" w:hAnsi="Times New Roman"/>
          <w:sz w:val="22"/>
          <w:szCs w:val="22"/>
        </w:rPr>
        <w:t xml:space="preserve"> içindeki</w:t>
      </w:r>
      <w:r w:rsidR="004E22FC" w:rsidRPr="0002183C">
        <w:rPr>
          <w:rFonts w:ascii="Times New Roman" w:hAnsi="Times New Roman"/>
          <w:sz w:val="22"/>
          <w:szCs w:val="22"/>
        </w:rPr>
        <w:t xml:space="preserve"> </w:t>
      </w:r>
      <w:r w:rsidR="00A172E5" w:rsidRPr="0002183C">
        <w:rPr>
          <w:rFonts w:ascii="Consolas" w:hAnsi="Consolas" w:cs="Consolas"/>
          <w:b/>
          <w:sz w:val="22"/>
          <w:szCs w:val="22"/>
        </w:rPr>
        <w:t>Optimum.exe</w:t>
      </w:r>
      <w:r w:rsidR="0095586B" w:rsidRPr="0002183C">
        <w:rPr>
          <w:rFonts w:ascii="Times New Roman" w:hAnsi="Times New Roman"/>
          <w:sz w:val="22"/>
          <w:szCs w:val="22"/>
        </w:rPr>
        <w:t xml:space="preserve"> </w:t>
      </w:r>
      <w:r w:rsidR="00600749" w:rsidRPr="0002183C">
        <w:rPr>
          <w:rFonts w:ascii="Times New Roman" w:hAnsi="Times New Roman"/>
          <w:sz w:val="22"/>
          <w:szCs w:val="22"/>
        </w:rPr>
        <w:t>ile</w:t>
      </w:r>
      <w:r w:rsidR="00B5507F" w:rsidRPr="0002183C">
        <w:rPr>
          <w:rFonts w:ascii="Times New Roman" w:hAnsi="Times New Roman"/>
          <w:sz w:val="22"/>
          <w:szCs w:val="22"/>
        </w:rPr>
        <w:t xml:space="preserve"> optimum</w:t>
      </w:r>
      <w:r w:rsidR="00600749" w:rsidRPr="0002183C">
        <w:rPr>
          <w:rFonts w:ascii="Times New Roman" w:hAnsi="Times New Roman"/>
          <w:sz w:val="22"/>
          <w:szCs w:val="22"/>
        </w:rPr>
        <w:t xml:space="preserve"> </w:t>
      </w:r>
      <w:r w:rsidR="000450AE" w:rsidRPr="0002183C">
        <w:rPr>
          <w:rFonts w:ascii="Consolas" w:hAnsi="Consolas" w:cs="Consolas"/>
          <w:b/>
          <w:sz w:val="22"/>
          <w:szCs w:val="22"/>
        </w:rPr>
        <w:t>BITS</w:t>
      </w:r>
      <w:r w:rsidR="00B5507F" w:rsidRPr="0002183C">
        <w:rPr>
          <w:rFonts w:ascii="Times New Roman" w:hAnsi="Times New Roman"/>
          <w:sz w:val="22"/>
          <w:szCs w:val="22"/>
        </w:rPr>
        <w:t xml:space="preserve"> değer</w:t>
      </w:r>
      <w:r w:rsidR="00BB16D9">
        <w:rPr>
          <w:rFonts w:ascii="Times New Roman" w:hAnsi="Times New Roman"/>
          <w:sz w:val="22"/>
          <w:szCs w:val="22"/>
        </w:rPr>
        <w:t>ler</w:t>
      </w:r>
      <w:r w:rsidR="00B5507F" w:rsidRPr="0002183C">
        <w:rPr>
          <w:rFonts w:ascii="Times New Roman" w:hAnsi="Times New Roman"/>
          <w:sz w:val="22"/>
          <w:szCs w:val="22"/>
        </w:rPr>
        <w:t>in</w:t>
      </w:r>
      <w:r w:rsidR="0010665D">
        <w:rPr>
          <w:rFonts w:ascii="Times New Roman" w:hAnsi="Times New Roman"/>
          <w:sz w:val="22"/>
          <w:szCs w:val="22"/>
        </w:rPr>
        <w:t>i</w:t>
      </w:r>
      <w:r w:rsidR="00B5507F" w:rsidRPr="0002183C">
        <w:rPr>
          <w:rFonts w:ascii="Times New Roman" w:hAnsi="Times New Roman"/>
          <w:sz w:val="22"/>
          <w:szCs w:val="22"/>
        </w:rPr>
        <w:t xml:space="preserve"> </w:t>
      </w:r>
      <w:r w:rsidR="0010665D">
        <w:rPr>
          <w:rFonts w:ascii="Times New Roman" w:hAnsi="Times New Roman"/>
          <w:sz w:val="22"/>
          <w:szCs w:val="22"/>
        </w:rPr>
        <w:t xml:space="preserve">bulup </w:t>
      </w:r>
      <w:r w:rsidR="0010665D" w:rsidRPr="0002183C">
        <w:rPr>
          <w:rFonts w:ascii="Consolas" w:hAnsi="Consolas" w:cs="Consolas"/>
          <w:b/>
          <w:sz w:val="22"/>
          <w:szCs w:val="22"/>
        </w:rPr>
        <w:t>BITS</w:t>
      </w:r>
      <w:r w:rsidR="0010665D">
        <w:rPr>
          <w:rFonts w:ascii="Consolas" w:hAnsi="Consolas" w:cs="Consolas"/>
          <w:b/>
          <w:sz w:val="22"/>
          <w:szCs w:val="22"/>
        </w:rPr>
        <w:t xml:space="preserve">, </w:t>
      </w:r>
      <w:r w:rsidR="0095586B" w:rsidRPr="0002183C">
        <w:rPr>
          <w:rFonts w:ascii="Consolas" w:hAnsi="Consolas" w:cs="Consolas"/>
          <w:b/>
          <w:sz w:val="22"/>
          <w:szCs w:val="22"/>
        </w:rPr>
        <w:t>BIT</w:t>
      </w:r>
      <w:r w:rsidR="00AF0FFA" w:rsidRPr="0002183C">
        <w:rPr>
          <w:rFonts w:ascii="Consolas" w:hAnsi="Consolas" w:cs="Consolas"/>
          <w:b/>
          <w:sz w:val="22"/>
          <w:szCs w:val="22"/>
        </w:rPr>
        <w:t>S</w:t>
      </w:r>
      <w:r w:rsidR="0095586B" w:rsidRPr="0002183C">
        <w:rPr>
          <w:rFonts w:ascii="Consolas" w:hAnsi="Consolas" w:cs="Consolas"/>
          <w:b/>
          <w:sz w:val="22"/>
          <w:szCs w:val="22"/>
        </w:rPr>
        <w:t>+1</w:t>
      </w:r>
      <w:r w:rsidR="0095586B" w:rsidRPr="0002183C">
        <w:rPr>
          <w:rFonts w:ascii="Times New Roman" w:hAnsi="Times New Roman"/>
          <w:sz w:val="22"/>
          <w:szCs w:val="22"/>
        </w:rPr>
        <w:t xml:space="preserve"> </w:t>
      </w:r>
      <w:r w:rsidR="006E4937" w:rsidRPr="0002183C">
        <w:rPr>
          <w:rFonts w:ascii="Times New Roman" w:hAnsi="Times New Roman"/>
          <w:sz w:val="22"/>
          <w:szCs w:val="22"/>
        </w:rPr>
        <w:t xml:space="preserve">ve </w:t>
      </w:r>
      <w:r w:rsidR="006E4937" w:rsidRPr="0002183C">
        <w:rPr>
          <w:rFonts w:ascii="Consolas" w:hAnsi="Consolas" w:cs="Consolas"/>
          <w:b/>
          <w:sz w:val="22"/>
          <w:szCs w:val="22"/>
        </w:rPr>
        <w:t>BITS+2</w:t>
      </w:r>
      <w:r w:rsidR="006E4937" w:rsidRPr="0002183C">
        <w:rPr>
          <w:rFonts w:ascii="Times New Roman" w:hAnsi="Times New Roman"/>
          <w:sz w:val="22"/>
          <w:szCs w:val="22"/>
        </w:rPr>
        <w:t xml:space="preserve"> </w:t>
      </w:r>
      <w:r w:rsidR="0095586B" w:rsidRPr="0002183C">
        <w:rPr>
          <w:rFonts w:ascii="Times New Roman" w:hAnsi="Times New Roman"/>
          <w:sz w:val="22"/>
          <w:szCs w:val="22"/>
        </w:rPr>
        <w:t>için</w:t>
      </w:r>
      <w:r w:rsidR="00941C22" w:rsidRPr="0002183C">
        <w:rPr>
          <w:rFonts w:ascii="Times New Roman" w:hAnsi="Times New Roman"/>
          <w:sz w:val="22"/>
          <w:szCs w:val="22"/>
        </w:rPr>
        <w:t xml:space="preserve"> </w:t>
      </w:r>
      <w:r w:rsidR="0095586B" w:rsidRPr="0002183C">
        <w:rPr>
          <w:rFonts w:ascii="Times New Roman" w:hAnsi="Times New Roman"/>
          <w:sz w:val="22"/>
          <w:szCs w:val="22"/>
        </w:rPr>
        <w:t xml:space="preserve">veri sıkıştırma oranlarını </w:t>
      </w:r>
      <w:r w:rsidR="0010665D">
        <w:rPr>
          <w:rFonts w:ascii="Times New Roman" w:hAnsi="Times New Roman"/>
          <w:sz w:val="22"/>
          <w:szCs w:val="22"/>
        </w:rPr>
        <w:t>tabloya</w:t>
      </w:r>
      <w:r>
        <w:rPr>
          <w:rFonts w:ascii="Times New Roman" w:hAnsi="Times New Roman"/>
          <w:sz w:val="22"/>
          <w:szCs w:val="22"/>
        </w:rPr>
        <w:t xml:space="preserve"> y</w:t>
      </w:r>
      <w:r w:rsidR="0095586B" w:rsidRPr="0002183C">
        <w:rPr>
          <w:rFonts w:ascii="Times New Roman" w:hAnsi="Times New Roman"/>
          <w:sz w:val="22"/>
          <w:szCs w:val="22"/>
        </w:rPr>
        <w:t>azınız</w:t>
      </w:r>
      <w:r w:rsidR="005E7163" w:rsidRPr="0002183C">
        <w:rPr>
          <w:rFonts w:ascii="Times New Roman" w:hAnsi="Times New Roman"/>
          <w:sz w:val="22"/>
          <w:szCs w:val="22"/>
        </w:rPr>
        <w:t>.</w:t>
      </w:r>
    </w:p>
    <w:p w14:paraId="68D46FFE" w14:textId="77777777" w:rsidR="00F74DCF" w:rsidRPr="0002183C" w:rsidRDefault="001253E6" w:rsidP="005529CD">
      <w:pPr>
        <w:autoSpaceDE w:val="0"/>
        <w:autoSpaceDN w:val="0"/>
        <w:adjustRightInd w:val="0"/>
        <w:ind w:left="708"/>
        <w:jc w:val="both"/>
        <w:rPr>
          <w:rFonts w:ascii="Times New Roman" w:hAnsi="Times New Roman"/>
          <w:sz w:val="22"/>
          <w:szCs w:val="22"/>
        </w:rPr>
      </w:pPr>
      <w:r>
        <w:rPr>
          <w:rFonts w:ascii="Consolas" w:hAnsi="Consolas" w:cs="Consolas"/>
          <w:b/>
          <w:sz w:val="22"/>
          <w:szCs w:val="22"/>
        </w:rPr>
        <w:t xml:space="preserve">Uyarı </w:t>
      </w:r>
      <w:r w:rsidRPr="001253E6">
        <w:rPr>
          <w:rFonts w:ascii="Consolas" w:hAnsi="Consolas" w:cs="Consolas"/>
          <w:b/>
          <w:sz w:val="22"/>
          <w:szCs w:val="22"/>
        </w:rPr>
        <w:sym w:font="Wingdings" w:char="F0E0"/>
      </w:r>
      <w:r>
        <w:rPr>
          <w:rFonts w:ascii="Consolas" w:hAnsi="Consolas" w:cs="Consolas"/>
          <w:b/>
          <w:sz w:val="22"/>
          <w:szCs w:val="22"/>
        </w:rPr>
        <w:t xml:space="preserve"> </w:t>
      </w:r>
      <w:r w:rsidR="00F017A2" w:rsidRPr="00F017A2">
        <w:rPr>
          <w:rFonts w:ascii="Consolas" w:hAnsi="Consolas" w:cs="Consolas"/>
          <w:b/>
          <w:sz w:val="22"/>
          <w:szCs w:val="22"/>
        </w:rPr>
        <w:t>BITS</w:t>
      </w:r>
      <w:r w:rsidR="00F017A2" w:rsidRPr="00F017A2">
        <w:rPr>
          <w:rFonts w:ascii="Times New Roman" w:hAnsi="Times New Roman"/>
          <w:sz w:val="22"/>
          <w:szCs w:val="22"/>
        </w:rPr>
        <w:t xml:space="preserve"> için veri sıkıştırma oranını </w:t>
      </w:r>
      <w:r w:rsidR="00F017A2" w:rsidRPr="00F017A2">
        <w:rPr>
          <w:rFonts w:ascii="Consolas" w:hAnsi="Consolas" w:cs="Consolas"/>
          <w:b/>
          <w:sz w:val="22"/>
          <w:szCs w:val="22"/>
        </w:rPr>
        <w:t>Optimum.exe</w:t>
      </w:r>
      <w:r w:rsidR="00F017A2" w:rsidRPr="00F017A2">
        <w:rPr>
          <w:rFonts w:ascii="Times New Roman" w:hAnsi="Times New Roman"/>
          <w:sz w:val="22"/>
          <w:szCs w:val="22"/>
        </w:rPr>
        <w:t xml:space="preserve"> ile hesaplamak mümkünken</w:t>
      </w:r>
      <w:r w:rsidR="00F017A2" w:rsidRPr="00F017A2">
        <w:rPr>
          <w:rFonts w:ascii="Consolas" w:hAnsi="Consolas" w:cs="Consolas"/>
          <w:b/>
          <w:sz w:val="22"/>
          <w:szCs w:val="22"/>
        </w:rPr>
        <w:t xml:space="preserve"> </w:t>
      </w:r>
      <w:r w:rsidR="001E5105" w:rsidRPr="00F017A2">
        <w:rPr>
          <w:rFonts w:ascii="Consolas" w:hAnsi="Consolas" w:cs="Consolas"/>
          <w:b/>
          <w:sz w:val="22"/>
          <w:szCs w:val="22"/>
        </w:rPr>
        <w:t>BITS+1</w:t>
      </w:r>
      <w:r w:rsidR="001E5105" w:rsidRPr="00F017A2">
        <w:rPr>
          <w:rFonts w:ascii="Times New Roman" w:hAnsi="Times New Roman"/>
          <w:sz w:val="22"/>
          <w:szCs w:val="22"/>
        </w:rPr>
        <w:t xml:space="preserve"> ve </w:t>
      </w:r>
      <w:r w:rsidR="001E5105" w:rsidRPr="00F017A2">
        <w:rPr>
          <w:rFonts w:ascii="Consolas" w:hAnsi="Consolas" w:cs="Consolas"/>
          <w:b/>
          <w:sz w:val="22"/>
          <w:szCs w:val="22"/>
        </w:rPr>
        <w:t xml:space="preserve">BITS+2 </w:t>
      </w:r>
      <w:r w:rsidR="001E5105" w:rsidRPr="00F017A2">
        <w:rPr>
          <w:rFonts w:ascii="Times New Roman" w:hAnsi="Times New Roman"/>
          <w:sz w:val="22"/>
          <w:szCs w:val="22"/>
        </w:rPr>
        <w:t xml:space="preserve">için </w:t>
      </w:r>
      <w:r w:rsidR="008A331E" w:rsidRPr="00F017A2">
        <w:rPr>
          <w:rFonts w:ascii="Consolas" w:hAnsi="Consolas" w:cs="Consolas"/>
          <w:b/>
          <w:sz w:val="22"/>
          <w:szCs w:val="22"/>
        </w:rPr>
        <w:t>LZW</w:t>
      </w:r>
      <w:r w:rsidR="008A331E" w:rsidRPr="00F017A2">
        <w:rPr>
          <w:rFonts w:ascii="Times New Roman" w:hAnsi="Times New Roman"/>
          <w:sz w:val="22"/>
          <w:szCs w:val="22"/>
        </w:rPr>
        <w:t xml:space="preserve"> programını </w:t>
      </w:r>
      <w:r w:rsidR="001E5105" w:rsidRPr="00F017A2">
        <w:rPr>
          <w:rFonts w:ascii="Times New Roman" w:hAnsi="Times New Roman"/>
          <w:sz w:val="22"/>
          <w:szCs w:val="22"/>
        </w:rPr>
        <w:t>bu değerlere göre derleyip</w:t>
      </w:r>
      <w:r w:rsidR="0053379C" w:rsidRPr="00F017A2">
        <w:rPr>
          <w:rFonts w:ascii="Times New Roman" w:hAnsi="Times New Roman"/>
          <w:sz w:val="22"/>
          <w:szCs w:val="22"/>
        </w:rPr>
        <w:t xml:space="preserve"> koşmalısınız</w:t>
      </w:r>
      <w:r w:rsidR="001E5105" w:rsidRPr="00F017A2">
        <w:rPr>
          <w:rFonts w:ascii="Times New Roman" w:hAnsi="Times New Roman"/>
          <w:sz w:val="22"/>
          <w:szCs w:val="22"/>
        </w:rPr>
        <w:t>.</w:t>
      </w:r>
      <w:r w:rsidR="00A7389E">
        <w:rPr>
          <w:rFonts w:ascii="Times New Roman" w:hAnsi="Times New Roman"/>
          <w:sz w:val="22"/>
          <w:szCs w:val="22"/>
        </w:rPr>
        <w:t xml:space="preserve"> Ayrıca </w:t>
      </w:r>
      <w:r w:rsidR="00A7389E" w:rsidRPr="00A7389E">
        <w:rPr>
          <w:rFonts w:ascii="Consolas" w:hAnsi="Consolas" w:cs="Consolas"/>
          <w:b/>
          <w:sz w:val="22"/>
          <w:szCs w:val="22"/>
        </w:rPr>
        <w:t>Optimum.exe</w:t>
      </w:r>
      <w:r w:rsidR="00C9526D">
        <w:rPr>
          <w:rFonts w:ascii="Times New Roman" w:hAnsi="Times New Roman"/>
          <w:sz w:val="22"/>
          <w:szCs w:val="22"/>
        </w:rPr>
        <w:t xml:space="preserve"> en iyi veri sıkıştırma oranını</w:t>
      </w:r>
      <w:r w:rsidR="00A7389E">
        <w:rPr>
          <w:rFonts w:ascii="Times New Roman" w:hAnsi="Times New Roman"/>
          <w:sz w:val="22"/>
          <w:szCs w:val="22"/>
        </w:rPr>
        <w:t xml:space="preserve"> Dictionary tablosunun son dolduğu</w:t>
      </w:r>
      <w:r w:rsidR="00E94562">
        <w:rPr>
          <w:rFonts w:ascii="Times New Roman" w:hAnsi="Times New Roman"/>
          <w:sz w:val="22"/>
          <w:szCs w:val="22"/>
        </w:rPr>
        <w:t xml:space="preserve"> andaki</w:t>
      </w:r>
      <w:r w:rsidR="00A7389E">
        <w:rPr>
          <w:rFonts w:ascii="Times New Roman" w:hAnsi="Times New Roman"/>
          <w:sz w:val="22"/>
          <w:szCs w:val="22"/>
        </w:rPr>
        <w:t xml:space="preserve"> </w:t>
      </w:r>
      <w:r w:rsidR="00A7389E" w:rsidRPr="00A7389E">
        <w:rPr>
          <w:rFonts w:ascii="Consolas" w:hAnsi="Consolas" w:cs="Consolas"/>
          <w:b/>
          <w:sz w:val="22"/>
          <w:szCs w:val="22"/>
        </w:rPr>
        <w:t>BITS</w:t>
      </w:r>
      <w:r w:rsidR="00A7389E">
        <w:rPr>
          <w:rFonts w:ascii="Times New Roman" w:hAnsi="Times New Roman"/>
          <w:sz w:val="22"/>
          <w:szCs w:val="22"/>
        </w:rPr>
        <w:t xml:space="preserve"> değeri</w:t>
      </w:r>
      <w:r w:rsidR="00C9526D">
        <w:rPr>
          <w:rFonts w:ascii="Times New Roman" w:hAnsi="Times New Roman"/>
          <w:sz w:val="22"/>
          <w:szCs w:val="22"/>
        </w:rPr>
        <w:t>nin</w:t>
      </w:r>
      <w:r w:rsidR="00A7389E">
        <w:rPr>
          <w:rFonts w:ascii="Times New Roman" w:hAnsi="Times New Roman"/>
          <w:sz w:val="22"/>
          <w:szCs w:val="22"/>
        </w:rPr>
        <w:t xml:space="preserve"> </w:t>
      </w:r>
      <w:r w:rsidR="00C9526D">
        <w:rPr>
          <w:rFonts w:ascii="Times New Roman" w:hAnsi="Times New Roman"/>
          <w:sz w:val="22"/>
          <w:szCs w:val="22"/>
        </w:rPr>
        <w:t>verdiğini</w:t>
      </w:r>
      <w:r w:rsidR="00A7389E">
        <w:rPr>
          <w:rFonts w:ascii="Times New Roman" w:hAnsi="Times New Roman"/>
          <w:sz w:val="22"/>
          <w:szCs w:val="22"/>
        </w:rPr>
        <w:t xml:space="preserve"> varsaymaktadır ki </w:t>
      </w:r>
      <w:r w:rsidR="00E94562">
        <w:rPr>
          <w:rFonts w:ascii="Times New Roman" w:hAnsi="Times New Roman"/>
          <w:sz w:val="22"/>
          <w:szCs w:val="22"/>
        </w:rPr>
        <w:t xml:space="preserve">Tablo-1’deki </w:t>
      </w:r>
      <w:r w:rsidR="00A7389E">
        <w:rPr>
          <w:rFonts w:ascii="Times New Roman" w:hAnsi="Times New Roman"/>
          <w:sz w:val="22"/>
          <w:szCs w:val="22"/>
        </w:rPr>
        <w:t>bazı dosya(lar) için</w:t>
      </w:r>
      <w:r w:rsidR="00E94562">
        <w:rPr>
          <w:rFonts w:ascii="Times New Roman" w:hAnsi="Times New Roman"/>
          <w:sz w:val="22"/>
          <w:szCs w:val="22"/>
        </w:rPr>
        <w:t xml:space="preserve"> bu doğru olmayabilir. </w:t>
      </w:r>
      <w:r w:rsidR="006968BD">
        <w:rPr>
          <w:rFonts w:ascii="Times New Roman" w:hAnsi="Times New Roman"/>
          <w:sz w:val="22"/>
          <w:szCs w:val="22"/>
        </w:rPr>
        <w:t>B</w:t>
      </w:r>
      <w:r w:rsidR="00A7389E">
        <w:rPr>
          <w:rFonts w:ascii="Times New Roman" w:hAnsi="Times New Roman"/>
          <w:sz w:val="22"/>
          <w:szCs w:val="22"/>
        </w:rPr>
        <w:t>azı dosyalarda en iyi oran Dictionary tablosunun ilk boş kaldığı değer (</w:t>
      </w:r>
      <w:r w:rsidR="00A7389E" w:rsidRPr="00A7389E">
        <w:rPr>
          <w:rFonts w:ascii="Consolas" w:hAnsi="Consolas" w:cs="Consolas"/>
          <w:b/>
          <w:sz w:val="22"/>
          <w:szCs w:val="22"/>
        </w:rPr>
        <w:t>BITS+1</w:t>
      </w:r>
      <w:r w:rsidR="00A7389E">
        <w:rPr>
          <w:rFonts w:ascii="Times New Roman" w:hAnsi="Times New Roman"/>
          <w:sz w:val="22"/>
          <w:szCs w:val="22"/>
        </w:rPr>
        <w:t xml:space="preserve">) </w:t>
      </w:r>
      <w:r w:rsidR="00F87CF7">
        <w:rPr>
          <w:rFonts w:ascii="Times New Roman" w:hAnsi="Times New Roman"/>
          <w:sz w:val="22"/>
          <w:szCs w:val="22"/>
        </w:rPr>
        <w:t xml:space="preserve">de </w:t>
      </w:r>
      <w:r w:rsidR="00A7389E">
        <w:rPr>
          <w:rFonts w:ascii="Times New Roman" w:hAnsi="Times New Roman"/>
          <w:sz w:val="22"/>
          <w:szCs w:val="22"/>
        </w:rPr>
        <w:t>olabilir.</w:t>
      </w:r>
      <w:r w:rsidR="001E5105" w:rsidRPr="00F017A2">
        <w:rPr>
          <w:rFonts w:ascii="Times New Roman" w:hAnsi="Times New Roman"/>
          <w:sz w:val="22"/>
          <w:szCs w:val="22"/>
        </w:rPr>
        <w:t xml:space="preserve">  </w:t>
      </w:r>
    </w:p>
    <w:p w14:paraId="38D95BE9" w14:textId="77777777" w:rsidR="00F74DCF" w:rsidRPr="005529CD" w:rsidRDefault="00474093" w:rsidP="005529CD">
      <w:pPr>
        <w:pStyle w:val="ListeParagraf"/>
        <w:numPr>
          <w:ilvl w:val="0"/>
          <w:numId w:val="23"/>
        </w:numPr>
        <w:autoSpaceDE w:val="0"/>
        <w:autoSpaceDN w:val="0"/>
        <w:adjustRightInd w:val="0"/>
        <w:ind w:left="709" w:hanging="425"/>
        <w:jc w:val="both"/>
        <w:rPr>
          <w:rFonts w:ascii="Times New Roman" w:hAnsi="Times New Roman"/>
          <w:b/>
          <w:sz w:val="22"/>
          <w:szCs w:val="22"/>
        </w:rPr>
      </w:pPr>
      <w:r w:rsidRPr="005529CD">
        <w:rPr>
          <w:rFonts w:ascii="Times New Roman" w:hAnsi="Times New Roman"/>
          <w:sz w:val="22"/>
          <w:szCs w:val="22"/>
        </w:rPr>
        <w:t>Deney sorularını</w:t>
      </w:r>
      <w:r w:rsidR="004D1234" w:rsidRPr="005529CD">
        <w:rPr>
          <w:rFonts w:ascii="Times New Roman" w:hAnsi="Times New Roman"/>
          <w:sz w:val="22"/>
          <w:szCs w:val="22"/>
        </w:rPr>
        <w:t>n cevaplarını</w:t>
      </w:r>
      <w:r w:rsidRPr="005529CD">
        <w:rPr>
          <w:rFonts w:ascii="Times New Roman" w:hAnsi="Times New Roman"/>
          <w:sz w:val="22"/>
          <w:szCs w:val="22"/>
        </w:rPr>
        <w:t xml:space="preserve"> </w:t>
      </w:r>
      <w:r w:rsidR="00226684" w:rsidRPr="005529CD">
        <w:rPr>
          <w:rFonts w:ascii="Times New Roman" w:hAnsi="Times New Roman"/>
          <w:sz w:val="22"/>
          <w:szCs w:val="22"/>
        </w:rPr>
        <w:t xml:space="preserve">ilgili yerlere </w:t>
      </w:r>
      <w:r w:rsidR="004D1234" w:rsidRPr="005529CD">
        <w:rPr>
          <w:rFonts w:ascii="Times New Roman" w:hAnsi="Times New Roman"/>
          <w:sz w:val="22"/>
          <w:szCs w:val="22"/>
        </w:rPr>
        <w:t>yazınız</w:t>
      </w:r>
      <w:r w:rsidRPr="005529CD">
        <w:rPr>
          <w:rFonts w:ascii="Times New Roman" w:hAnsi="Times New Roman"/>
          <w:sz w:val="22"/>
          <w:szCs w:val="22"/>
        </w:rPr>
        <w:t>.</w:t>
      </w:r>
    </w:p>
    <w:p w14:paraId="05A7BE0F" w14:textId="4C0A8225" w:rsidR="003C6507" w:rsidRPr="00E8483B" w:rsidRDefault="006D0D92" w:rsidP="003C6507">
      <w:pPr>
        <w:pStyle w:val="ListeParagraf"/>
        <w:numPr>
          <w:ilvl w:val="0"/>
          <w:numId w:val="23"/>
        </w:numPr>
        <w:autoSpaceDE w:val="0"/>
        <w:autoSpaceDN w:val="0"/>
        <w:adjustRightInd w:val="0"/>
        <w:ind w:left="709" w:hanging="425"/>
        <w:jc w:val="both"/>
        <w:rPr>
          <w:rFonts w:ascii="Times New Roman" w:hAnsi="Times New Roman"/>
          <w:sz w:val="22"/>
          <w:szCs w:val="22"/>
        </w:rPr>
      </w:pPr>
      <w:r w:rsidRPr="00E8483B">
        <w:rPr>
          <w:rFonts w:ascii="Times New Roman" w:hAnsi="Times New Roman"/>
          <w:sz w:val="22"/>
          <w:szCs w:val="22"/>
        </w:rPr>
        <w:t>De</w:t>
      </w:r>
      <w:r w:rsidR="004E22FC" w:rsidRPr="00E8483B">
        <w:rPr>
          <w:rFonts w:ascii="Times New Roman" w:hAnsi="Times New Roman"/>
          <w:sz w:val="22"/>
          <w:szCs w:val="22"/>
        </w:rPr>
        <w:t xml:space="preserve">ney </w:t>
      </w:r>
      <w:r w:rsidR="00EC40C8">
        <w:rPr>
          <w:rFonts w:ascii="Times New Roman" w:hAnsi="Times New Roman"/>
          <w:sz w:val="22"/>
          <w:szCs w:val="22"/>
        </w:rPr>
        <w:t>takımınız</w:t>
      </w:r>
      <w:r w:rsidR="00474093" w:rsidRPr="00E8483B">
        <w:rPr>
          <w:rFonts w:ascii="Times New Roman" w:hAnsi="Times New Roman"/>
          <w:sz w:val="22"/>
          <w:szCs w:val="22"/>
        </w:rPr>
        <w:t xml:space="preserve">la ilgili </w:t>
      </w:r>
      <w:r w:rsidRPr="00E8483B">
        <w:rPr>
          <w:rFonts w:ascii="Times New Roman" w:hAnsi="Times New Roman"/>
          <w:sz w:val="22"/>
          <w:szCs w:val="22"/>
        </w:rPr>
        <w:t>veriyi</w:t>
      </w:r>
      <w:r w:rsidR="00474093" w:rsidRPr="00E8483B">
        <w:rPr>
          <w:rFonts w:ascii="Times New Roman" w:hAnsi="Times New Roman"/>
          <w:sz w:val="22"/>
          <w:szCs w:val="22"/>
        </w:rPr>
        <w:t xml:space="preserve"> </w:t>
      </w:r>
      <w:r w:rsidR="004E22FC" w:rsidRPr="00E8483B">
        <w:rPr>
          <w:rFonts w:ascii="Times New Roman" w:hAnsi="Times New Roman"/>
          <w:sz w:val="22"/>
          <w:szCs w:val="22"/>
        </w:rPr>
        <w:t>Tablo-2’ye</w:t>
      </w:r>
      <w:r w:rsidR="004D1234" w:rsidRPr="00E8483B">
        <w:rPr>
          <w:rFonts w:ascii="Times New Roman" w:hAnsi="Times New Roman"/>
          <w:sz w:val="22"/>
          <w:szCs w:val="22"/>
        </w:rPr>
        <w:t xml:space="preserve"> </w:t>
      </w:r>
      <w:r w:rsidR="00474093" w:rsidRPr="00E8483B">
        <w:rPr>
          <w:rFonts w:ascii="Times New Roman" w:hAnsi="Times New Roman"/>
          <w:sz w:val="22"/>
          <w:szCs w:val="22"/>
        </w:rPr>
        <w:t>kodla</w:t>
      </w:r>
      <w:r w:rsidR="004D1234" w:rsidRPr="00E8483B">
        <w:rPr>
          <w:rFonts w:ascii="Times New Roman" w:hAnsi="Times New Roman"/>
          <w:sz w:val="22"/>
          <w:szCs w:val="22"/>
        </w:rPr>
        <w:t>yınız.</w:t>
      </w:r>
    </w:p>
    <w:p w14:paraId="0F32F2B6" w14:textId="77777777" w:rsidR="00F74DCF" w:rsidRDefault="00F74DCF" w:rsidP="00C016D1">
      <w:pPr>
        <w:autoSpaceDE w:val="0"/>
        <w:autoSpaceDN w:val="0"/>
        <w:adjustRightInd w:val="0"/>
        <w:jc w:val="both"/>
        <w:rPr>
          <w:rFonts w:ascii="Times New Roman" w:hAnsi="Times New Roman"/>
          <w:sz w:val="22"/>
          <w:szCs w:val="22"/>
        </w:rPr>
      </w:pPr>
    </w:p>
    <w:p w14:paraId="3095D881" w14:textId="77777777" w:rsidR="00956976" w:rsidRPr="00E201F1" w:rsidRDefault="00760492" w:rsidP="00956976">
      <w:pPr>
        <w:autoSpaceDE w:val="0"/>
        <w:autoSpaceDN w:val="0"/>
        <w:adjustRightInd w:val="0"/>
        <w:ind w:firstLine="708"/>
        <w:jc w:val="both"/>
        <w:rPr>
          <w:rFonts w:ascii="Times New Roman" w:hAnsi="Times New Roman"/>
          <w:b/>
          <w:sz w:val="24"/>
          <w:szCs w:val="22"/>
        </w:rPr>
      </w:pPr>
      <w:r>
        <w:rPr>
          <w:rFonts w:ascii="Times New Roman" w:hAnsi="Times New Roman"/>
          <w:b/>
          <w:sz w:val="24"/>
          <w:szCs w:val="22"/>
        </w:rPr>
        <w:t>6</w:t>
      </w:r>
      <w:r w:rsidR="00956976" w:rsidRPr="00E201F1">
        <w:rPr>
          <w:rFonts w:ascii="Times New Roman" w:hAnsi="Times New Roman"/>
          <w:b/>
          <w:sz w:val="24"/>
          <w:szCs w:val="22"/>
        </w:rPr>
        <w:t>. Kaynaklar</w:t>
      </w:r>
    </w:p>
    <w:p w14:paraId="7F9FA307" w14:textId="77777777" w:rsidR="00956976" w:rsidRPr="0002183C" w:rsidRDefault="00956976" w:rsidP="00956976">
      <w:pPr>
        <w:autoSpaceDE w:val="0"/>
        <w:autoSpaceDN w:val="0"/>
        <w:adjustRightInd w:val="0"/>
        <w:jc w:val="both"/>
        <w:rPr>
          <w:rFonts w:ascii="Times New Roman" w:hAnsi="Times New Roman"/>
          <w:sz w:val="22"/>
          <w:szCs w:val="22"/>
        </w:rPr>
      </w:pPr>
    </w:p>
    <w:p w14:paraId="2A3E3F67" w14:textId="77777777" w:rsidR="00956976" w:rsidRPr="0002183C" w:rsidRDefault="00956976" w:rsidP="003F069E">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 xml:space="preserve">[1]  </w:t>
      </w:r>
      <w:hyperlink r:id="rId15" w:history="1">
        <w:r w:rsidRPr="00C83A72">
          <w:rPr>
            <w:rStyle w:val="Kpr"/>
            <w:rFonts w:ascii="Times New Roman" w:hAnsi="Times New Roman"/>
            <w:sz w:val="22"/>
            <w:szCs w:val="22"/>
          </w:rPr>
          <w:t>Handbook of Data Compression</w:t>
        </w:r>
      </w:hyperlink>
      <w:r w:rsidRPr="0002183C">
        <w:rPr>
          <w:rFonts w:ascii="Times New Roman" w:hAnsi="Times New Roman"/>
          <w:sz w:val="22"/>
          <w:szCs w:val="22"/>
        </w:rPr>
        <w:t xml:space="preserve">, D. Salomon, G. Motta, </w:t>
      </w:r>
      <w:r w:rsidR="006E06CA">
        <w:rPr>
          <w:rFonts w:ascii="Times New Roman" w:hAnsi="Times New Roman"/>
          <w:sz w:val="22"/>
          <w:szCs w:val="22"/>
        </w:rPr>
        <w:t>5</w:t>
      </w:r>
      <w:r w:rsidRPr="0002183C">
        <w:rPr>
          <w:rFonts w:ascii="Times New Roman" w:hAnsi="Times New Roman"/>
          <w:sz w:val="22"/>
          <w:szCs w:val="22"/>
        </w:rPr>
        <w:t>th Edititon, 2010.</w:t>
      </w:r>
    </w:p>
    <w:p w14:paraId="31130FA3" w14:textId="77777777" w:rsidR="00BA35D2" w:rsidRPr="0002183C" w:rsidRDefault="00956976" w:rsidP="00536E25">
      <w:pPr>
        <w:autoSpaceDE w:val="0"/>
        <w:autoSpaceDN w:val="0"/>
        <w:adjustRightInd w:val="0"/>
        <w:ind w:firstLine="708"/>
        <w:jc w:val="both"/>
        <w:rPr>
          <w:rFonts w:ascii="Times New Roman" w:hAnsi="Times New Roman"/>
          <w:color w:val="0000FF"/>
          <w:sz w:val="22"/>
          <w:szCs w:val="22"/>
          <w:u w:val="single"/>
        </w:rPr>
      </w:pPr>
      <w:r w:rsidRPr="0002183C">
        <w:rPr>
          <w:rFonts w:ascii="Times New Roman" w:hAnsi="Times New Roman"/>
          <w:sz w:val="22"/>
          <w:szCs w:val="22"/>
        </w:rPr>
        <w:t xml:space="preserve">[2]  </w:t>
      </w:r>
      <w:hyperlink r:id="rId16" w:history="1">
        <w:r w:rsidRPr="0002183C">
          <w:rPr>
            <w:rStyle w:val="Kpr"/>
            <w:rFonts w:ascii="Times New Roman" w:hAnsi="Times New Roman"/>
            <w:sz w:val="22"/>
            <w:szCs w:val="22"/>
          </w:rPr>
          <w:t>http://marknelson.us/1989/10/01/lzw-data-compression/</w:t>
        </w:r>
      </w:hyperlink>
    </w:p>
    <w:sectPr w:rsidR="00BA35D2" w:rsidRPr="0002183C" w:rsidSect="00F37FD3">
      <w:footerReference w:type="even"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C5BCB" w14:textId="77777777" w:rsidR="00F37FD3" w:rsidRDefault="00F37FD3">
      <w:r>
        <w:separator/>
      </w:r>
    </w:p>
  </w:endnote>
  <w:endnote w:type="continuationSeparator" w:id="0">
    <w:p w14:paraId="3F3454D2" w14:textId="77777777" w:rsidR="00F37FD3" w:rsidRDefault="00F37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urkish Helvetica">
    <w:altName w:val="Tahoma"/>
    <w:charset w:val="00"/>
    <w:family w:val="swiss"/>
    <w:pitch w:val="variable"/>
    <w:sig w:usb0="01000207" w:usb1="090E0000" w:usb2="00000010" w:usb3="00000000" w:csb0="001D0095"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2" w:type="dxa"/>
      <w:tblInd w:w="-176" w:type="dxa"/>
      <w:tblBorders>
        <w:top w:val="single" w:sz="12" w:space="0" w:color="000000"/>
      </w:tblBorders>
      <w:tblLook w:val="04A0" w:firstRow="1" w:lastRow="0" w:firstColumn="1" w:lastColumn="0" w:noHBand="0" w:noVBand="1"/>
    </w:tblPr>
    <w:tblGrid>
      <w:gridCol w:w="9782"/>
    </w:tblGrid>
    <w:tr w:rsidR="0011796E" w14:paraId="00CD63A7" w14:textId="77777777" w:rsidTr="00E80040">
      <w:tc>
        <w:tcPr>
          <w:tcW w:w="9782" w:type="dxa"/>
        </w:tcPr>
        <w:p w14:paraId="2D91CFE8" w14:textId="77777777" w:rsidR="0011796E" w:rsidRDefault="0011796E" w:rsidP="00B051F1">
          <w:pPr>
            <w:autoSpaceDE w:val="0"/>
            <w:autoSpaceDN w:val="0"/>
            <w:adjustRightInd w:val="0"/>
            <w:jc w:val="right"/>
            <w:rPr>
              <w:rFonts w:ascii="TimesNewRomanPSMT" w:hAnsi="TimesNewRomanPSMT" w:cs="TimesNewRomanPSMT"/>
            </w:rPr>
          </w:pPr>
          <w:r w:rsidRPr="00EC1EBB">
            <w:rPr>
              <w:rFonts w:ascii="TimesNewRomanPSMT" w:hAnsi="TimesNewRomanPSMT" w:cs="TimesNewRomanPSMT"/>
            </w:rPr>
            <w:t xml:space="preserve">KTÜ </w:t>
          </w:r>
          <w:r>
            <w:rPr>
              <w:rFonts w:ascii="TimesNewRomanPSMT" w:hAnsi="TimesNewRomanPSMT" w:cs="TimesNewRomanPSMT"/>
            </w:rPr>
            <w:t>Bilgisayar</w:t>
          </w:r>
          <w:r w:rsidRPr="00EC1EBB">
            <w:rPr>
              <w:rFonts w:ascii="TimesNewRomanPSMT" w:hAnsi="TimesNewRomanPSMT" w:cs="TimesNewRomanPSMT"/>
            </w:rPr>
            <w:t xml:space="preserve"> Mühendisliği Bölümü</w:t>
          </w:r>
          <w:r>
            <w:rPr>
              <w:rFonts w:ascii="TimesNewRomanPSMT" w:hAnsi="TimesNewRomanPSMT" w:cs="TimesNewRomanPSMT"/>
            </w:rPr>
            <w:t xml:space="preserve"> –</w:t>
          </w:r>
          <w:r w:rsidRPr="00EC1EBB">
            <w:rPr>
              <w:rFonts w:ascii="TimesNewRomanPSMT" w:hAnsi="TimesNewRomanPSMT" w:cs="TimesNewRomanPSMT"/>
            </w:rPr>
            <w:t xml:space="preserve"> </w:t>
          </w:r>
          <w:r>
            <w:rPr>
              <w:rFonts w:ascii="TimesNewRomanPSMT" w:hAnsi="TimesNewRomanPSMT" w:cs="TimesNewRomanPSMT"/>
            </w:rPr>
            <w:t>Bilgisayar Sistemleri Laboratuarı</w:t>
          </w:r>
        </w:p>
        <w:p w14:paraId="4DE1AFED" w14:textId="77777777" w:rsidR="0011796E" w:rsidRPr="00EC1EBB" w:rsidRDefault="0011796E" w:rsidP="00E80040">
          <w:pPr>
            <w:autoSpaceDE w:val="0"/>
            <w:autoSpaceDN w:val="0"/>
            <w:adjustRightInd w:val="0"/>
            <w:jc w:val="center"/>
            <w:rPr>
              <w:rFonts w:ascii="TimesNewRomanPSMT" w:hAnsi="TimesNewRomanPSMT" w:cs="TimesNewRomanPSMT"/>
            </w:rPr>
          </w:pPr>
          <w:r w:rsidRPr="00EC1EBB">
            <w:rPr>
              <w:rFonts w:ascii="TimesNewRomanPSMT" w:hAnsi="TimesNewRomanPSMT" w:cs="TimesNewRomanPSMT"/>
            </w:rPr>
            <w:fldChar w:fldCharType="begin"/>
          </w:r>
          <w:r w:rsidRPr="00EC1EBB">
            <w:rPr>
              <w:rFonts w:ascii="TimesNewRomanPSMT" w:hAnsi="TimesNewRomanPSMT" w:cs="TimesNewRomanPSMT"/>
            </w:rPr>
            <w:instrText xml:space="preserve"> PAGE   \* MERGEFORMAT </w:instrText>
          </w:r>
          <w:r w:rsidRPr="00EC1EBB">
            <w:rPr>
              <w:rFonts w:ascii="TimesNewRomanPSMT" w:hAnsi="TimesNewRomanPSMT" w:cs="TimesNewRomanPSMT"/>
            </w:rPr>
            <w:fldChar w:fldCharType="separate"/>
          </w:r>
          <w:r>
            <w:rPr>
              <w:rFonts w:ascii="TimesNewRomanPSMT" w:hAnsi="TimesNewRomanPSMT" w:cs="TimesNewRomanPSMT"/>
              <w:noProof/>
            </w:rPr>
            <w:t>4</w:t>
          </w:r>
          <w:r w:rsidRPr="00EC1EBB">
            <w:rPr>
              <w:rFonts w:ascii="TimesNewRomanPSMT" w:hAnsi="TimesNewRomanPSMT" w:cs="TimesNewRomanPSMT"/>
            </w:rPr>
            <w:fldChar w:fldCharType="end"/>
          </w:r>
        </w:p>
        <w:p w14:paraId="6626FD39" w14:textId="77777777" w:rsidR="0011796E" w:rsidRDefault="0011796E" w:rsidP="00E80040">
          <w:pPr>
            <w:pStyle w:val="AltBilgi"/>
          </w:pPr>
        </w:p>
      </w:tc>
    </w:tr>
  </w:tbl>
  <w:p w14:paraId="6274BF61" w14:textId="77777777" w:rsidR="0011796E" w:rsidRDefault="0011796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9969E" w14:textId="77777777" w:rsidR="0011796E" w:rsidRPr="002D41A2" w:rsidRDefault="0011796E">
    <w:pPr>
      <w:rPr>
        <w:sz w:val="16"/>
        <w:szCs w:val="16"/>
      </w:rPr>
    </w:pPr>
  </w:p>
  <w:p w14:paraId="1EB3EC10" w14:textId="77777777" w:rsidR="0011796E" w:rsidRPr="002D41A2" w:rsidRDefault="0011796E">
    <w:pPr>
      <w:rPr>
        <w:sz w:val="16"/>
        <w:szCs w:val="16"/>
      </w:rPr>
    </w:pPr>
  </w:p>
  <w:tbl>
    <w:tblPr>
      <w:tblW w:w="9782" w:type="dxa"/>
      <w:tblInd w:w="-176" w:type="dxa"/>
      <w:tblBorders>
        <w:top w:val="single" w:sz="12" w:space="0" w:color="000000"/>
      </w:tblBorders>
      <w:tblLook w:val="04A0" w:firstRow="1" w:lastRow="0" w:firstColumn="1" w:lastColumn="0" w:noHBand="0" w:noVBand="1"/>
    </w:tblPr>
    <w:tblGrid>
      <w:gridCol w:w="9782"/>
    </w:tblGrid>
    <w:tr w:rsidR="0011796E" w14:paraId="6A705462" w14:textId="77777777">
      <w:tc>
        <w:tcPr>
          <w:tcW w:w="9782" w:type="dxa"/>
        </w:tcPr>
        <w:p w14:paraId="7773F248" w14:textId="77777777" w:rsidR="0011796E" w:rsidRDefault="0011796E" w:rsidP="008274E0">
          <w:pPr>
            <w:autoSpaceDE w:val="0"/>
            <w:autoSpaceDN w:val="0"/>
            <w:adjustRightInd w:val="0"/>
            <w:rPr>
              <w:rFonts w:ascii="TimesNewRomanPSMT" w:hAnsi="TimesNewRomanPSMT" w:cs="TimesNewRomanPSMT"/>
            </w:rPr>
          </w:pPr>
          <w:r w:rsidRPr="00EC1EBB">
            <w:rPr>
              <w:rFonts w:ascii="TimesNewRomanPSMT" w:hAnsi="TimesNewRomanPSMT" w:cs="TimesNewRomanPSMT"/>
            </w:rPr>
            <w:t xml:space="preserve">KTÜ </w:t>
          </w:r>
          <w:r>
            <w:rPr>
              <w:rFonts w:ascii="TimesNewRomanPSMT" w:hAnsi="TimesNewRomanPSMT" w:cs="TimesNewRomanPSMT"/>
            </w:rPr>
            <w:t>Bilgisayar</w:t>
          </w:r>
          <w:r w:rsidRPr="00EC1EBB">
            <w:rPr>
              <w:rFonts w:ascii="TimesNewRomanPSMT" w:hAnsi="TimesNewRomanPSMT" w:cs="TimesNewRomanPSMT"/>
            </w:rPr>
            <w:t xml:space="preserve"> Mühendisliği Bölümü</w:t>
          </w:r>
          <w:r>
            <w:rPr>
              <w:rFonts w:ascii="TimesNewRomanPSMT" w:hAnsi="TimesNewRomanPSMT" w:cs="TimesNewRomanPSMT"/>
            </w:rPr>
            <w:t xml:space="preserve"> –</w:t>
          </w:r>
          <w:r w:rsidRPr="00EC1EBB">
            <w:rPr>
              <w:rFonts w:ascii="TimesNewRomanPSMT" w:hAnsi="TimesNewRomanPSMT" w:cs="TimesNewRomanPSMT"/>
            </w:rPr>
            <w:t xml:space="preserve"> </w:t>
          </w:r>
          <w:r>
            <w:rPr>
              <w:rFonts w:ascii="TimesNewRomanPSMT" w:hAnsi="TimesNewRomanPSMT" w:cs="TimesNewRomanPSMT"/>
            </w:rPr>
            <w:t>Bilgisayar Sistemleri Laboratuarı</w:t>
          </w:r>
        </w:p>
        <w:p w14:paraId="3622B782" w14:textId="77777777" w:rsidR="0011796E" w:rsidRPr="00EC1EBB" w:rsidRDefault="0011796E" w:rsidP="008426F5">
          <w:pPr>
            <w:autoSpaceDE w:val="0"/>
            <w:autoSpaceDN w:val="0"/>
            <w:adjustRightInd w:val="0"/>
            <w:jc w:val="center"/>
            <w:rPr>
              <w:rFonts w:ascii="TimesNewRomanPSMT" w:hAnsi="TimesNewRomanPSMT" w:cs="TimesNewRomanPSMT"/>
            </w:rPr>
          </w:pPr>
          <w:r w:rsidRPr="00EC1EBB">
            <w:rPr>
              <w:rFonts w:ascii="TimesNewRomanPSMT" w:hAnsi="TimesNewRomanPSMT" w:cs="TimesNewRomanPSMT"/>
            </w:rPr>
            <w:fldChar w:fldCharType="begin"/>
          </w:r>
          <w:r w:rsidRPr="00EC1EBB">
            <w:rPr>
              <w:rFonts w:ascii="TimesNewRomanPSMT" w:hAnsi="TimesNewRomanPSMT" w:cs="TimesNewRomanPSMT"/>
            </w:rPr>
            <w:instrText xml:space="preserve"> PAGE   \* MERGEFORMAT </w:instrText>
          </w:r>
          <w:r w:rsidRPr="00EC1EBB">
            <w:rPr>
              <w:rFonts w:ascii="TimesNewRomanPSMT" w:hAnsi="TimesNewRomanPSMT" w:cs="TimesNewRomanPSMT"/>
            </w:rPr>
            <w:fldChar w:fldCharType="separate"/>
          </w:r>
          <w:r>
            <w:rPr>
              <w:rFonts w:ascii="TimesNewRomanPSMT" w:hAnsi="TimesNewRomanPSMT" w:cs="TimesNewRomanPSMT"/>
              <w:noProof/>
            </w:rPr>
            <w:t>5</w:t>
          </w:r>
          <w:r w:rsidRPr="00EC1EBB">
            <w:rPr>
              <w:rFonts w:ascii="TimesNewRomanPSMT" w:hAnsi="TimesNewRomanPSMT" w:cs="TimesNewRomanPSMT"/>
            </w:rPr>
            <w:fldChar w:fldCharType="end"/>
          </w:r>
        </w:p>
        <w:p w14:paraId="6CE6B9BC" w14:textId="77777777" w:rsidR="0011796E" w:rsidRDefault="0011796E">
          <w:pPr>
            <w:pStyle w:val="AltBilgi"/>
          </w:pPr>
        </w:p>
      </w:tc>
    </w:tr>
  </w:tbl>
  <w:p w14:paraId="726233CD" w14:textId="77777777" w:rsidR="0011796E" w:rsidRDefault="0011796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290B9" w14:textId="77777777" w:rsidR="00F37FD3" w:rsidRDefault="00F37FD3">
      <w:r>
        <w:separator/>
      </w:r>
    </w:p>
  </w:footnote>
  <w:footnote w:type="continuationSeparator" w:id="0">
    <w:p w14:paraId="07E6330A" w14:textId="77777777" w:rsidR="00F37FD3" w:rsidRDefault="00F37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769A"/>
    <w:multiLevelType w:val="hybridMultilevel"/>
    <w:tmpl w:val="4246F9D6"/>
    <w:lvl w:ilvl="0" w:tplc="4B043DFE">
      <w:start w:val="1"/>
      <w:numFmt w:val="decimal"/>
      <w:pStyle w:val="Reference"/>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0C101DB"/>
    <w:multiLevelType w:val="hybridMultilevel"/>
    <w:tmpl w:val="945E57E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2805E28"/>
    <w:multiLevelType w:val="hybridMultilevel"/>
    <w:tmpl w:val="D3CA7950"/>
    <w:lvl w:ilvl="0" w:tplc="041F0009">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15:restartNumberingAfterBreak="0">
    <w:nsid w:val="168B10A2"/>
    <w:multiLevelType w:val="hybridMultilevel"/>
    <w:tmpl w:val="73EEE98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 w15:restartNumberingAfterBreak="0">
    <w:nsid w:val="16FA3584"/>
    <w:multiLevelType w:val="hybridMultilevel"/>
    <w:tmpl w:val="71AA1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C10AA"/>
    <w:multiLevelType w:val="hybridMultilevel"/>
    <w:tmpl w:val="177E858A"/>
    <w:lvl w:ilvl="0" w:tplc="041F0001">
      <w:start w:val="1"/>
      <w:numFmt w:val="bullet"/>
      <w:lvlText w:val=""/>
      <w:lvlJc w:val="left"/>
      <w:pPr>
        <w:ind w:left="1428" w:hanging="360"/>
      </w:pPr>
      <w:rPr>
        <w:rFonts w:ascii="Symbol" w:hAnsi="Symbol" w:hint="default"/>
      </w:rPr>
    </w:lvl>
    <w:lvl w:ilvl="1" w:tplc="041F0003">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26A1300B"/>
    <w:multiLevelType w:val="hybridMultilevel"/>
    <w:tmpl w:val="ACDE5080"/>
    <w:lvl w:ilvl="0" w:tplc="041F0009">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7" w15:restartNumberingAfterBreak="0">
    <w:nsid w:val="26BE037F"/>
    <w:multiLevelType w:val="hybridMultilevel"/>
    <w:tmpl w:val="9328F6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3307B1F"/>
    <w:multiLevelType w:val="singleLevel"/>
    <w:tmpl w:val="B46C182C"/>
    <w:lvl w:ilvl="0">
      <w:start w:val="1"/>
      <w:numFmt w:val="decimal"/>
      <w:pStyle w:val="NumItem"/>
      <w:lvlText w:val="%1."/>
      <w:lvlJc w:val="left"/>
      <w:pPr>
        <w:tabs>
          <w:tab w:val="num" w:pos="360"/>
        </w:tabs>
        <w:ind w:left="360" w:hanging="360"/>
      </w:pPr>
    </w:lvl>
  </w:abstractNum>
  <w:abstractNum w:abstractNumId="9" w15:restartNumberingAfterBreak="0">
    <w:nsid w:val="420277A7"/>
    <w:multiLevelType w:val="hybridMultilevel"/>
    <w:tmpl w:val="AF7A56CA"/>
    <w:lvl w:ilvl="0" w:tplc="44305600">
      <w:start w:val="1"/>
      <w:numFmt w:val="decimal"/>
      <w:lvlText w:val="%1."/>
      <w:lvlJc w:val="left"/>
      <w:pPr>
        <w:ind w:left="1068" w:hanging="360"/>
      </w:pPr>
      <w:rPr>
        <w:rFonts w:cs="Segoe UI"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4530071A"/>
    <w:multiLevelType w:val="hybridMultilevel"/>
    <w:tmpl w:val="637AC14C"/>
    <w:lvl w:ilvl="0" w:tplc="041F0001">
      <w:start w:val="1"/>
      <w:numFmt w:val="bullet"/>
      <w:lvlText w:val=""/>
      <w:lvlJc w:val="left"/>
      <w:pPr>
        <w:ind w:left="903" w:hanging="360"/>
      </w:pPr>
      <w:rPr>
        <w:rFonts w:ascii="Symbol" w:hAnsi="Symbol" w:hint="default"/>
      </w:rPr>
    </w:lvl>
    <w:lvl w:ilvl="1" w:tplc="041F0003" w:tentative="1">
      <w:start w:val="1"/>
      <w:numFmt w:val="bullet"/>
      <w:lvlText w:val="o"/>
      <w:lvlJc w:val="left"/>
      <w:pPr>
        <w:ind w:left="1623" w:hanging="360"/>
      </w:pPr>
      <w:rPr>
        <w:rFonts w:ascii="Courier New" w:hAnsi="Courier New" w:cs="Courier New" w:hint="default"/>
      </w:rPr>
    </w:lvl>
    <w:lvl w:ilvl="2" w:tplc="041F0005" w:tentative="1">
      <w:start w:val="1"/>
      <w:numFmt w:val="bullet"/>
      <w:lvlText w:val=""/>
      <w:lvlJc w:val="left"/>
      <w:pPr>
        <w:ind w:left="2343" w:hanging="360"/>
      </w:pPr>
      <w:rPr>
        <w:rFonts w:ascii="Wingdings" w:hAnsi="Wingdings" w:hint="default"/>
      </w:rPr>
    </w:lvl>
    <w:lvl w:ilvl="3" w:tplc="041F0001" w:tentative="1">
      <w:start w:val="1"/>
      <w:numFmt w:val="bullet"/>
      <w:lvlText w:val=""/>
      <w:lvlJc w:val="left"/>
      <w:pPr>
        <w:ind w:left="3063" w:hanging="360"/>
      </w:pPr>
      <w:rPr>
        <w:rFonts w:ascii="Symbol" w:hAnsi="Symbol" w:hint="default"/>
      </w:rPr>
    </w:lvl>
    <w:lvl w:ilvl="4" w:tplc="041F0003" w:tentative="1">
      <w:start w:val="1"/>
      <w:numFmt w:val="bullet"/>
      <w:lvlText w:val="o"/>
      <w:lvlJc w:val="left"/>
      <w:pPr>
        <w:ind w:left="3783" w:hanging="360"/>
      </w:pPr>
      <w:rPr>
        <w:rFonts w:ascii="Courier New" w:hAnsi="Courier New" w:cs="Courier New" w:hint="default"/>
      </w:rPr>
    </w:lvl>
    <w:lvl w:ilvl="5" w:tplc="041F0005" w:tentative="1">
      <w:start w:val="1"/>
      <w:numFmt w:val="bullet"/>
      <w:lvlText w:val=""/>
      <w:lvlJc w:val="left"/>
      <w:pPr>
        <w:ind w:left="4503" w:hanging="360"/>
      </w:pPr>
      <w:rPr>
        <w:rFonts w:ascii="Wingdings" w:hAnsi="Wingdings" w:hint="default"/>
      </w:rPr>
    </w:lvl>
    <w:lvl w:ilvl="6" w:tplc="041F0001" w:tentative="1">
      <w:start w:val="1"/>
      <w:numFmt w:val="bullet"/>
      <w:lvlText w:val=""/>
      <w:lvlJc w:val="left"/>
      <w:pPr>
        <w:ind w:left="5223" w:hanging="360"/>
      </w:pPr>
      <w:rPr>
        <w:rFonts w:ascii="Symbol" w:hAnsi="Symbol" w:hint="default"/>
      </w:rPr>
    </w:lvl>
    <w:lvl w:ilvl="7" w:tplc="041F0003" w:tentative="1">
      <w:start w:val="1"/>
      <w:numFmt w:val="bullet"/>
      <w:lvlText w:val="o"/>
      <w:lvlJc w:val="left"/>
      <w:pPr>
        <w:ind w:left="5943" w:hanging="360"/>
      </w:pPr>
      <w:rPr>
        <w:rFonts w:ascii="Courier New" w:hAnsi="Courier New" w:cs="Courier New" w:hint="default"/>
      </w:rPr>
    </w:lvl>
    <w:lvl w:ilvl="8" w:tplc="041F0005" w:tentative="1">
      <w:start w:val="1"/>
      <w:numFmt w:val="bullet"/>
      <w:lvlText w:val=""/>
      <w:lvlJc w:val="left"/>
      <w:pPr>
        <w:ind w:left="6663" w:hanging="360"/>
      </w:pPr>
      <w:rPr>
        <w:rFonts w:ascii="Wingdings" w:hAnsi="Wingdings" w:hint="default"/>
      </w:rPr>
    </w:lvl>
  </w:abstractNum>
  <w:abstractNum w:abstractNumId="11" w15:restartNumberingAfterBreak="0">
    <w:nsid w:val="4A9C0921"/>
    <w:multiLevelType w:val="hybridMultilevel"/>
    <w:tmpl w:val="EF66DAF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52E15711"/>
    <w:multiLevelType w:val="hybridMultilevel"/>
    <w:tmpl w:val="BCEC1C24"/>
    <w:lvl w:ilvl="0" w:tplc="041F0009">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15:restartNumberingAfterBreak="0">
    <w:nsid w:val="563216FF"/>
    <w:multiLevelType w:val="hybridMultilevel"/>
    <w:tmpl w:val="619AD6FC"/>
    <w:lvl w:ilvl="0" w:tplc="041F0001">
      <w:start w:val="1"/>
      <w:numFmt w:val="bullet"/>
      <w:lvlText w:val=""/>
      <w:lvlJc w:val="left"/>
      <w:pPr>
        <w:ind w:left="11340" w:hanging="360"/>
      </w:pPr>
      <w:rPr>
        <w:rFonts w:ascii="Symbol" w:hAnsi="Symbol" w:hint="default"/>
      </w:rPr>
    </w:lvl>
    <w:lvl w:ilvl="1" w:tplc="041F0003" w:tentative="1">
      <w:start w:val="1"/>
      <w:numFmt w:val="bullet"/>
      <w:lvlText w:val="o"/>
      <w:lvlJc w:val="left"/>
      <w:pPr>
        <w:ind w:left="12060" w:hanging="360"/>
      </w:pPr>
      <w:rPr>
        <w:rFonts w:ascii="Courier New" w:hAnsi="Courier New" w:cs="Courier New" w:hint="default"/>
      </w:rPr>
    </w:lvl>
    <w:lvl w:ilvl="2" w:tplc="041F0005" w:tentative="1">
      <w:start w:val="1"/>
      <w:numFmt w:val="bullet"/>
      <w:lvlText w:val=""/>
      <w:lvlJc w:val="left"/>
      <w:pPr>
        <w:ind w:left="12780" w:hanging="360"/>
      </w:pPr>
      <w:rPr>
        <w:rFonts w:ascii="Wingdings" w:hAnsi="Wingdings" w:hint="default"/>
      </w:rPr>
    </w:lvl>
    <w:lvl w:ilvl="3" w:tplc="041F0001" w:tentative="1">
      <w:start w:val="1"/>
      <w:numFmt w:val="bullet"/>
      <w:lvlText w:val=""/>
      <w:lvlJc w:val="left"/>
      <w:pPr>
        <w:ind w:left="13500" w:hanging="360"/>
      </w:pPr>
      <w:rPr>
        <w:rFonts w:ascii="Symbol" w:hAnsi="Symbol" w:hint="default"/>
      </w:rPr>
    </w:lvl>
    <w:lvl w:ilvl="4" w:tplc="041F0003" w:tentative="1">
      <w:start w:val="1"/>
      <w:numFmt w:val="bullet"/>
      <w:lvlText w:val="o"/>
      <w:lvlJc w:val="left"/>
      <w:pPr>
        <w:ind w:left="14220" w:hanging="360"/>
      </w:pPr>
      <w:rPr>
        <w:rFonts w:ascii="Courier New" w:hAnsi="Courier New" w:cs="Courier New" w:hint="default"/>
      </w:rPr>
    </w:lvl>
    <w:lvl w:ilvl="5" w:tplc="041F0005" w:tentative="1">
      <w:start w:val="1"/>
      <w:numFmt w:val="bullet"/>
      <w:lvlText w:val=""/>
      <w:lvlJc w:val="left"/>
      <w:pPr>
        <w:ind w:left="14940" w:hanging="360"/>
      </w:pPr>
      <w:rPr>
        <w:rFonts w:ascii="Wingdings" w:hAnsi="Wingdings" w:hint="default"/>
      </w:rPr>
    </w:lvl>
    <w:lvl w:ilvl="6" w:tplc="041F0001" w:tentative="1">
      <w:start w:val="1"/>
      <w:numFmt w:val="bullet"/>
      <w:lvlText w:val=""/>
      <w:lvlJc w:val="left"/>
      <w:pPr>
        <w:ind w:left="15660" w:hanging="360"/>
      </w:pPr>
      <w:rPr>
        <w:rFonts w:ascii="Symbol" w:hAnsi="Symbol" w:hint="default"/>
      </w:rPr>
    </w:lvl>
    <w:lvl w:ilvl="7" w:tplc="041F0003" w:tentative="1">
      <w:start w:val="1"/>
      <w:numFmt w:val="bullet"/>
      <w:lvlText w:val="o"/>
      <w:lvlJc w:val="left"/>
      <w:pPr>
        <w:ind w:left="16380" w:hanging="360"/>
      </w:pPr>
      <w:rPr>
        <w:rFonts w:ascii="Courier New" w:hAnsi="Courier New" w:cs="Courier New" w:hint="default"/>
      </w:rPr>
    </w:lvl>
    <w:lvl w:ilvl="8" w:tplc="041F0005" w:tentative="1">
      <w:start w:val="1"/>
      <w:numFmt w:val="bullet"/>
      <w:lvlText w:val=""/>
      <w:lvlJc w:val="left"/>
      <w:pPr>
        <w:ind w:left="17100" w:hanging="360"/>
      </w:pPr>
      <w:rPr>
        <w:rFonts w:ascii="Wingdings" w:hAnsi="Wingdings" w:hint="default"/>
      </w:rPr>
    </w:lvl>
  </w:abstractNum>
  <w:abstractNum w:abstractNumId="14" w15:restartNumberingAfterBreak="0">
    <w:nsid w:val="56DB46ED"/>
    <w:multiLevelType w:val="hybridMultilevel"/>
    <w:tmpl w:val="478ACA7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5" w15:restartNumberingAfterBreak="0">
    <w:nsid w:val="5B907BA5"/>
    <w:multiLevelType w:val="hybridMultilevel"/>
    <w:tmpl w:val="9104E552"/>
    <w:lvl w:ilvl="0" w:tplc="041F0009">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6" w15:restartNumberingAfterBreak="0">
    <w:nsid w:val="5EBE58A3"/>
    <w:multiLevelType w:val="hybridMultilevel"/>
    <w:tmpl w:val="367A6FC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7" w15:restartNumberingAfterBreak="0">
    <w:nsid w:val="5F017E80"/>
    <w:multiLevelType w:val="hybridMultilevel"/>
    <w:tmpl w:val="9CB44D90"/>
    <w:lvl w:ilvl="0" w:tplc="041F0009">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8" w15:restartNumberingAfterBreak="0">
    <w:nsid w:val="60F54FC7"/>
    <w:multiLevelType w:val="hybridMultilevel"/>
    <w:tmpl w:val="85467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274683"/>
    <w:multiLevelType w:val="multilevel"/>
    <w:tmpl w:val="8A903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8B1400"/>
    <w:multiLevelType w:val="hybridMultilevel"/>
    <w:tmpl w:val="CFD828CA"/>
    <w:lvl w:ilvl="0" w:tplc="04090001">
      <w:start w:val="1"/>
      <w:numFmt w:val="bullet"/>
      <w:lvlText w:val=""/>
      <w:lvlJc w:val="left"/>
      <w:pPr>
        <w:ind w:left="1796" w:hanging="360"/>
      </w:pPr>
      <w:rPr>
        <w:rFonts w:ascii="Symbol" w:hAnsi="Symbol" w:hint="default"/>
      </w:rPr>
    </w:lvl>
    <w:lvl w:ilvl="1" w:tplc="04090003" w:tentative="1">
      <w:start w:val="1"/>
      <w:numFmt w:val="bullet"/>
      <w:lvlText w:val="o"/>
      <w:lvlJc w:val="left"/>
      <w:pPr>
        <w:ind w:left="2516" w:hanging="360"/>
      </w:pPr>
      <w:rPr>
        <w:rFonts w:ascii="Courier New" w:hAnsi="Courier New" w:cs="Courier New" w:hint="default"/>
      </w:rPr>
    </w:lvl>
    <w:lvl w:ilvl="2" w:tplc="04090005" w:tentative="1">
      <w:start w:val="1"/>
      <w:numFmt w:val="bullet"/>
      <w:lvlText w:val=""/>
      <w:lvlJc w:val="left"/>
      <w:pPr>
        <w:ind w:left="3236" w:hanging="360"/>
      </w:pPr>
      <w:rPr>
        <w:rFonts w:ascii="Wingdings" w:hAnsi="Wingdings" w:hint="default"/>
      </w:rPr>
    </w:lvl>
    <w:lvl w:ilvl="3" w:tplc="04090001" w:tentative="1">
      <w:start w:val="1"/>
      <w:numFmt w:val="bullet"/>
      <w:lvlText w:val=""/>
      <w:lvlJc w:val="left"/>
      <w:pPr>
        <w:ind w:left="3956" w:hanging="360"/>
      </w:pPr>
      <w:rPr>
        <w:rFonts w:ascii="Symbol" w:hAnsi="Symbol" w:hint="default"/>
      </w:rPr>
    </w:lvl>
    <w:lvl w:ilvl="4" w:tplc="04090003" w:tentative="1">
      <w:start w:val="1"/>
      <w:numFmt w:val="bullet"/>
      <w:lvlText w:val="o"/>
      <w:lvlJc w:val="left"/>
      <w:pPr>
        <w:ind w:left="4676" w:hanging="360"/>
      </w:pPr>
      <w:rPr>
        <w:rFonts w:ascii="Courier New" w:hAnsi="Courier New" w:cs="Courier New" w:hint="default"/>
      </w:rPr>
    </w:lvl>
    <w:lvl w:ilvl="5" w:tplc="04090005" w:tentative="1">
      <w:start w:val="1"/>
      <w:numFmt w:val="bullet"/>
      <w:lvlText w:val=""/>
      <w:lvlJc w:val="left"/>
      <w:pPr>
        <w:ind w:left="5396" w:hanging="360"/>
      </w:pPr>
      <w:rPr>
        <w:rFonts w:ascii="Wingdings" w:hAnsi="Wingdings" w:hint="default"/>
      </w:rPr>
    </w:lvl>
    <w:lvl w:ilvl="6" w:tplc="04090001" w:tentative="1">
      <w:start w:val="1"/>
      <w:numFmt w:val="bullet"/>
      <w:lvlText w:val=""/>
      <w:lvlJc w:val="left"/>
      <w:pPr>
        <w:ind w:left="6116" w:hanging="360"/>
      </w:pPr>
      <w:rPr>
        <w:rFonts w:ascii="Symbol" w:hAnsi="Symbol" w:hint="default"/>
      </w:rPr>
    </w:lvl>
    <w:lvl w:ilvl="7" w:tplc="04090003" w:tentative="1">
      <w:start w:val="1"/>
      <w:numFmt w:val="bullet"/>
      <w:lvlText w:val="o"/>
      <w:lvlJc w:val="left"/>
      <w:pPr>
        <w:ind w:left="6836" w:hanging="360"/>
      </w:pPr>
      <w:rPr>
        <w:rFonts w:ascii="Courier New" w:hAnsi="Courier New" w:cs="Courier New" w:hint="default"/>
      </w:rPr>
    </w:lvl>
    <w:lvl w:ilvl="8" w:tplc="04090005" w:tentative="1">
      <w:start w:val="1"/>
      <w:numFmt w:val="bullet"/>
      <w:lvlText w:val=""/>
      <w:lvlJc w:val="left"/>
      <w:pPr>
        <w:ind w:left="7556" w:hanging="360"/>
      </w:pPr>
      <w:rPr>
        <w:rFonts w:ascii="Wingdings" w:hAnsi="Wingdings" w:hint="default"/>
      </w:rPr>
    </w:lvl>
  </w:abstractNum>
  <w:abstractNum w:abstractNumId="21" w15:restartNumberingAfterBreak="0">
    <w:nsid w:val="717F6C1C"/>
    <w:multiLevelType w:val="hybridMultilevel"/>
    <w:tmpl w:val="727223A2"/>
    <w:lvl w:ilvl="0" w:tplc="041F0009">
      <w:start w:val="1"/>
      <w:numFmt w:val="bullet"/>
      <w:lvlText w:val=""/>
      <w:lvlJc w:val="left"/>
      <w:pPr>
        <w:ind w:left="1211" w:hanging="360"/>
      </w:pPr>
      <w:rPr>
        <w:rFonts w:ascii="Wingdings" w:hAnsi="Wingdings"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22" w15:restartNumberingAfterBreak="0">
    <w:nsid w:val="76782DC5"/>
    <w:multiLevelType w:val="hybridMultilevel"/>
    <w:tmpl w:val="39C0D310"/>
    <w:lvl w:ilvl="0" w:tplc="041F000F">
      <w:start w:val="1"/>
      <w:numFmt w:val="decimal"/>
      <w:lvlText w:val="%1."/>
      <w:lvlJc w:val="left"/>
      <w:pPr>
        <w:ind w:left="1486" w:hanging="360"/>
      </w:pPr>
    </w:lvl>
    <w:lvl w:ilvl="1" w:tplc="041F0019" w:tentative="1">
      <w:start w:val="1"/>
      <w:numFmt w:val="lowerLetter"/>
      <w:lvlText w:val="%2."/>
      <w:lvlJc w:val="left"/>
      <w:pPr>
        <w:ind w:left="2206" w:hanging="360"/>
      </w:pPr>
    </w:lvl>
    <w:lvl w:ilvl="2" w:tplc="041F001B" w:tentative="1">
      <w:start w:val="1"/>
      <w:numFmt w:val="lowerRoman"/>
      <w:lvlText w:val="%3."/>
      <w:lvlJc w:val="right"/>
      <w:pPr>
        <w:ind w:left="2926" w:hanging="180"/>
      </w:pPr>
    </w:lvl>
    <w:lvl w:ilvl="3" w:tplc="041F000F" w:tentative="1">
      <w:start w:val="1"/>
      <w:numFmt w:val="decimal"/>
      <w:lvlText w:val="%4."/>
      <w:lvlJc w:val="left"/>
      <w:pPr>
        <w:ind w:left="3646" w:hanging="360"/>
      </w:pPr>
    </w:lvl>
    <w:lvl w:ilvl="4" w:tplc="041F0019" w:tentative="1">
      <w:start w:val="1"/>
      <w:numFmt w:val="lowerLetter"/>
      <w:lvlText w:val="%5."/>
      <w:lvlJc w:val="left"/>
      <w:pPr>
        <w:ind w:left="4366" w:hanging="360"/>
      </w:pPr>
    </w:lvl>
    <w:lvl w:ilvl="5" w:tplc="041F001B" w:tentative="1">
      <w:start w:val="1"/>
      <w:numFmt w:val="lowerRoman"/>
      <w:lvlText w:val="%6."/>
      <w:lvlJc w:val="right"/>
      <w:pPr>
        <w:ind w:left="5086" w:hanging="180"/>
      </w:pPr>
    </w:lvl>
    <w:lvl w:ilvl="6" w:tplc="041F000F" w:tentative="1">
      <w:start w:val="1"/>
      <w:numFmt w:val="decimal"/>
      <w:lvlText w:val="%7."/>
      <w:lvlJc w:val="left"/>
      <w:pPr>
        <w:ind w:left="5806" w:hanging="360"/>
      </w:pPr>
    </w:lvl>
    <w:lvl w:ilvl="7" w:tplc="041F0019" w:tentative="1">
      <w:start w:val="1"/>
      <w:numFmt w:val="lowerLetter"/>
      <w:lvlText w:val="%8."/>
      <w:lvlJc w:val="left"/>
      <w:pPr>
        <w:ind w:left="6526" w:hanging="360"/>
      </w:pPr>
    </w:lvl>
    <w:lvl w:ilvl="8" w:tplc="041F001B" w:tentative="1">
      <w:start w:val="1"/>
      <w:numFmt w:val="lowerRoman"/>
      <w:lvlText w:val="%9."/>
      <w:lvlJc w:val="right"/>
      <w:pPr>
        <w:ind w:left="7246" w:hanging="180"/>
      </w:pPr>
    </w:lvl>
  </w:abstractNum>
  <w:abstractNum w:abstractNumId="23" w15:restartNumberingAfterBreak="0">
    <w:nsid w:val="7E455E7B"/>
    <w:multiLevelType w:val="hybridMultilevel"/>
    <w:tmpl w:val="DCC891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48928973">
    <w:abstractNumId w:val="18"/>
  </w:num>
  <w:num w:numId="2" w16cid:durableId="861288207">
    <w:abstractNumId w:val="4"/>
  </w:num>
  <w:num w:numId="3" w16cid:durableId="31879370">
    <w:abstractNumId w:val="20"/>
  </w:num>
  <w:num w:numId="4" w16cid:durableId="1208368933">
    <w:abstractNumId w:val="14"/>
  </w:num>
  <w:num w:numId="5" w16cid:durableId="931282727">
    <w:abstractNumId w:val="1"/>
  </w:num>
  <w:num w:numId="6" w16cid:durableId="1120298955">
    <w:abstractNumId w:val="23"/>
  </w:num>
  <w:num w:numId="7" w16cid:durableId="1770001934">
    <w:abstractNumId w:val="5"/>
  </w:num>
  <w:num w:numId="8" w16cid:durableId="1022240470">
    <w:abstractNumId w:val="16"/>
  </w:num>
  <w:num w:numId="9" w16cid:durableId="669335057">
    <w:abstractNumId w:val="7"/>
  </w:num>
  <w:num w:numId="10" w16cid:durableId="1512646385">
    <w:abstractNumId w:val="8"/>
  </w:num>
  <w:num w:numId="11" w16cid:durableId="1090584863">
    <w:abstractNumId w:val="0"/>
  </w:num>
  <w:num w:numId="12" w16cid:durableId="100928093">
    <w:abstractNumId w:val="0"/>
    <w:lvlOverride w:ilvl="0">
      <w:startOverride w:val="1"/>
    </w:lvlOverride>
  </w:num>
  <w:num w:numId="13" w16cid:durableId="1738283524">
    <w:abstractNumId w:val="11"/>
  </w:num>
  <w:num w:numId="14" w16cid:durableId="568808776">
    <w:abstractNumId w:val="19"/>
  </w:num>
  <w:num w:numId="15" w16cid:durableId="106121714">
    <w:abstractNumId w:val="9"/>
  </w:num>
  <w:num w:numId="16" w16cid:durableId="2065055099">
    <w:abstractNumId w:val="10"/>
  </w:num>
  <w:num w:numId="17" w16cid:durableId="2080515400">
    <w:abstractNumId w:val="22"/>
  </w:num>
  <w:num w:numId="18" w16cid:durableId="1508985677">
    <w:abstractNumId w:val="13"/>
  </w:num>
  <w:num w:numId="19" w16cid:durableId="1426729595">
    <w:abstractNumId w:val="3"/>
  </w:num>
  <w:num w:numId="20" w16cid:durableId="1733386807">
    <w:abstractNumId w:val="21"/>
  </w:num>
  <w:num w:numId="21" w16cid:durableId="463160808">
    <w:abstractNumId w:val="15"/>
  </w:num>
  <w:num w:numId="22" w16cid:durableId="1981690359">
    <w:abstractNumId w:val="17"/>
  </w:num>
  <w:num w:numId="23" w16cid:durableId="1113942380">
    <w:abstractNumId w:val="12"/>
  </w:num>
  <w:num w:numId="24" w16cid:durableId="1779251475">
    <w:abstractNumId w:val="6"/>
  </w:num>
  <w:num w:numId="25" w16cid:durableId="1465537219">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08"/>
  <w:hyphenationZone w:val="425"/>
  <w:evenAndOddHeaders/>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7B5D"/>
    <w:rsid w:val="0000120C"/>
    <w:rsid w:val="0000165D"/>
    <w:rsid w:val="000040C3"/>
    <w:rsid w:val="000135D1"/>
    <w:rsid w:val="000143F2"/>
    <w:rsid w:val="000206E3"/>
    <w:rsid w:val="0002183C"/>
    <w:rsid w:val="000234EB"/>
    <w:rsid w:val="00033F61"/>
    <w:rsid w:val="00041E95"/>
    <w:rsid w:val="000424D7"/>
    <w:rsid w:val="000450AE"/>
    <w:rsid w:val="000452E1"/>
    <w:rsid w:val="000466AF"/>
    <w:rsid w:val="00051254"/>
    <w:rsid w:val="00053984"/>
    <w:rsid w:val="00062BB6"/>
    <w:rsid w:val="00065058"/>
    <w:rsid w:val="00065A29"/>
    <w:rsid w:val="00072763"/>
    <w:rsid w:val="000760DD"/>
    <w:rsid w:val="000767F9"/>
    <w:rsid w:val="00090CE8"/>
    <w:rsid w:val="00091BD0"/>
    <w:rsid w:val="00091CCB"/>
    <w:rsid w:val="00091E32"/>
    <w:rsid w:val="00094F48"/>
    <w:rsid w:val="00097AEB"/>
    <w:rsid w:val="000A0F82"/>
    <w:rsid w:val="000A4EC0"/>
    <w:rsid w:val="000A563F"/>
    <w:rsid w:val="000B211B"/>
    <w:rsid w:val="000B243A"/>
    <w:rsid w:val="000B2634"/>
    <w:rsid w:val="000B386C"/>
    <w:rsid w:val="000B66C8"/>
    <w:rsid w:val="000B7EE0"/>
    <w:rsid w:val="000C082C"/>
    <w:rsid w:val="000C4B4D"/>
    <w:rsid w:val="000C4C04"/>
    <w:rsid w:val="000C7390"/>
    <w:rsid w:val="000D4598"/>
    <w:rsid w:val="000D5AE6"/>
    <w:rsid w:val="000E4966"/>
    <w:rsid w:val="000E50FA"/>
    <w:rsid w:val="000E5B97"/>
    <w:rsid w:val="000E6A03"/>
    <w:rsid w:val="000E776E"/>
    <w:rsid w:val="001005DE"/>
    <w:rsid w:val="001008D6"/>
    <w:rsid w:val="00102693"/>
    <w:rsid w:val="00103291"/>
    <w:rsid w:val="00105957"/>
    <w:rsid w:val="0010665D"/>
    <w:rsid w:val="00110ED8"/>
    <w:rsid w:val="00112E87"/>
    <w:rsid w:val="00117557"/>
    <w:rsid w:val="0011796E"/>
    <w:rsid w:val="0012125A"/>
    <w:rsid w:val="001217B3"/>
    <w:rsid w:val="0012194F"/>
    <w:rsid w:val="001239F0"/>
    <w:rsid w:val="001253E6"/>
    <w:rsid w:val="001277C4"/>
    <w:rsid w:val="001369E0"/>
    <w:rsid w:val="0014025B"/>
    <w:rsid w:val="00141D00"/>
    <w:rsid w:val="0014519E"/>
    <w:rsid w:val="00145D27"/>
    <w:rsid w:val="00146445"/>
    <w:rsid w:val="00146A1C"/>
    <w:rsid w:val="001476CB"/>
    <w:rsid w:val="00150E30"/>
    <w:rsid w:val="00152923"/>
    <w:rsid w:val="00156ED6"/>
    <w:rsid w:val="00156F52"/>
    <w:rsid w:val="00160A66"/>
    <w:rsid w:val="00160F86"/>
    <w:rsid w:val="00165E8B"/>
    <w:rsid w:val="00166151"/>
    <w:rsid w:val="001665C8"/>
    <w:rsid w:val="0017659E"/>
    <w:rsid w:val="001767DA"/>
    <w:rsid w:val="00180518"/>
    <w:rsid w:val="001811FF"/>
    <w:rsid w:val="00184EBE"/>
    <w:rsid w:val="00185B6F"/>
    <w:rsid w:val="00185E44"/>
    <w:rsid w:val="001867A2"/>
    <w:rsid w:val="00187F83"/>
    <w:rsid w:val="0019234F"/>
    <w:rsid w:val="00193999"/>
    <w:rsid w:val="001954C6"/>
    <w:rsid w:val="00195A86"/>
    <w:rsid w:val="001A0915"/>
    <w:rsid w:val="001A2DAC"/>
    <w:rsid w:val="001B028F"/>
    <w:rsid w:val="001B0EC9"/>
    <w:rsid w:val="001B2C85"/>
    <w:rsid w:val="001B3676"/>
    <w:rsid w:val="001B5A26"/>
    <w:rsid w:val="001B6DE4"/>
    <w:rsid w:val="001C1A2B"/>
    <w:rsid w:val="001C2223"/>
    <w:rsid w:val="001C7D86"/>
    <w:rsid w:val="001D060A"/>
    <w:rsid w:val="001D0B4E"/>
    <w:rsid w:val="001D1A4F"/>
    <w:rsid w:val="001E0F56"/>
    <w:rsid w:val="001E15E1"/>
    <w:rsid w:val="001E5105"/>
    <w:rsid w:val="001E5540"/>
    <w:rsid w:val="001F13A9"/>
    <w:rsid w:val="001F28F8"/>
    <w:rsid w:val="001F431C"/>
    <w:rsid w:val="00201F1F"/>
    <w:rsid w:val="00206443"/>
    <w:rsid w:val="00226684"/>
    <w:rsid w:val="002478D6"/>
    <w:rsid w:val="002509F5"/>
    <w:rsid w:val="00251EC8"/>
    <w:rsid w:val="00254509"/>
    <w:rsid w:val="00255E3B"/>
    <w:rsid w:val="00260431"/>
    <w:rsid w:val="0026208A"/>
    <w:rsid w:val="0026232B"/>
    <w:rsid w:val="0026493C"/>
    <w:rsid w:val="00265131"/>
    <w:rsid w:val="00265A41"/>
    <w:rsid w:val="00266723"/>
    <w:rsid w:val="00266B13"/>
    <w:rsid w:val="00267B31"/>
    <w:rsid w:val="002700BB"/>
    <w:rsid w:val="002710B1"/>
    <w:rsid w:val="00271982"/>
    <w:rsid w:val="00273BB5"/>
    <w:rsid w:val="00275DE4"/>
    <w:rsid w:val="00281359"/>
    <w:rsid w:val="0028528B"/>
    <w:rsid w:val="00287B3B"/>
    <w:rsid w:val="002900F4"/>
    <w:rsid w:val="00295CC1"/>
    <w:rsid w:val="00295D43"/>
    <w:rsid w:val="002963D2"/>
    <w:rsid w:val="002A406C"/>
    <w:rsid w:val="002A6A55"/>
    <w:rsid w:val="002A6FEA"/>
    <w:rsid w:val="002A7D7C"/>
    <w:rsid w:val="002B4B68"/>
    <w:rsid w:val="002C3C84"/>
    <w:rsid w:val="002C7C3B"/>
    <w:rsid w:val="002D4346"/>
    <w:rsid w:val="002E03FD"/>
    <w:rsid w:val="002E458F"/>
    <w:rsid w:val="002E57D3"/>
    <w:rsid w:val="002F02CB"/>
    <w:rsid w:val="002F26D6"/>
    <w:rsid w:val="003003EA"/>
    <w:rsid w:val="003045A8"/>
    <w:rsid w:val="003063AD"/>
    <w:rsid w:val="00310F76"/>
    <w:rsid w:val="0031207B"/>
    <w:rsid w:val="00313EFF"/>
    <w:rsid w:val="003155AA"/>
    <w:rsid w:val="00316B0C"/>
    <w:rsid w:val="00316BF3"/>
    <w:rsid w:val="00326929"/>
    <w:rsid w:val="00326F4C"/>
    <w:rsid w:val="00335908"/>
    <w:rsid w:val="00341440"/>
    <w:rsid w:val="003431BD"/>
    <w:rsid w:val="00343A3F"/>
    <w:rsid w:val="00343BED"/>
    <w:rsid w:val="00345E35"/>
    <w:rsid w:val="00352FC3"/>
    <w:rsid w:val="003554BD"/>
    <w:rsid w:val="00355523"/>
    <w:rsid w:val="0036334E"/>
    <w:rsid w:val="00365997"/>
    <w:rsid w:val="00365A8E"/>
    <w:rsid w:val="00367F0F"/>
    <w:rsid w:val="00371FB3"/>
    <w:rsid w:val="003734B6"/>
    <w:rsid w:val="00373ACF"/>
    <w:rsid w:val="00373BB1"/>
    <w:rsid w:val="0037413F"/>
    <w:rsid w:val="0037582E"/>
    <w:rsid w:val="00377EDC"/>
    <w:rsid w:val="00387116"/>
    <w:rsid w:val="003871BC"/>
    <w:rsid w:val="00387A78"/>
    <w:rsid w:val="003925FE"/>
    <w:rsid w:val="00393E6B"/>
    <w:rsid w:val="003A09FC"/>
    <w:rsid w:val="003A5AD3"/>
    <w:rsid w:val="003B515D"/>
    <w:rsid w:val="003B74C1"/>
    <w:rsid w:val="003C149A"/>
    <w:rsid w:val="003C6507"/>
    <w:rsid w:val="003D0E63"/>
    <w:rsid w:val="003D2231"/>
    <w:rsid w:val="003D29DA"/>
    <w:rsid w:val="003D66D4"/>
    <w:rsid w:val="003D6E69"/>
    <w:rsid w:val="003E50CD"/>
    <w:rsid w:val="003E553A"/>
    <w:rsid w:val="003E73D0"/>
    <w:rsid w:val="003F04BC"/>
    <w:rsid w:val="003F069E"/>
    <w:rsid w:val="003F3E67"/>
    <w:rsid w:val="003F66BD"/>
    <w:rsid w:val="003F7CFE"/>
    <w:rsid w:val="003F7F40"/>
    <w:rsid w:val="0040300A"/>
    <w:rsid w:val="00403CFA"/>
    <w:rsid w:val="004113A6"/>
    <w:rsid w:val="00413156"/>
    <w:rsid w:val="00415B37"/>
    <w:rsid w:val="00416404"/>
    <w:rsid w:val="0042010A"/>
    <w:rsid w:val="00420FC4"/>
    <w:rsid w:val="00421B80"/>
    <w:rsid w:val="00424439"/>
    <w:rsid w:val="004264AC"/>
    <w:rsid w:val="00434627"/>
    <w:rsid w:val="004372B9"/>
    <w:rsid w:val="0044019E"/>
    <w:rsid w:val="00442065"/>
    <w:rsid w:val="00443B89"/>
    <w:rsid w:val="004440E3"/>
    <w:rsid w:val="00445DF2"/>
    <w:rsid w:val="004475A4"/>
    <w:rsid w:val="004514C0"/>
    <w:rsid w:val="004520CA"/>
    <w:rsid w:val="00452818"/>
    <w:rsid w:val="004548EA"/>
    <w:rsid w:val="00454B19"/>
    <w:rsid w:val="00460E78"/>
    <w:rsid w:val="00465FC0"/>
    <w:rsid w:val="004703E5"/>
    <w:rsid w:val="00471366"/>
    <w:rsid w:val="00474093"/>
    <w:rsid w:val="00475F7A"/>
    <w:rsid w:val="0047695F"/>
    <w:rsid w:val="00483277"/>
    <w:rsid w:val="00486F08"/>
    <w:rsid w:val="00492576"/>
    <w:rsid w:val="00496769"/>
    <w:rsid w:val="00496F4E"/>
    <w:rsid w:val="004A411C"/>
    <w:rsid w:val="004A75CA"/>
    <w:rsid w:val="004A779B"/>
    <w:rsid w:val="004B0AA1"/>
    <w:rsid w:val="004B1DAF"/>
    <w:rsid w:val="004B7285"/>
    <w:rsid w:val="004B7E5F"/>
    <w:rsid w:val="004C4924"/>
    <w:rsid w:val="004C59E2"/>
    <w:rsid w:val="004C605F"/>
    <w:rsid w:val="004C622A"/>
    <w:rsid w:val="004D04C3"/>
    <w:rsid w:val="004D1234"/>
    <w:rsid w:val="004D1683"/>
    <w:rsid w:val="004D500B"/>
    <w:rsid w:val="004D61E8"/>
    <w:rsid w:val="004D62F1"/>
    <w:rsid w:val="004D6BEE"/>
    <w:rsid w:val="004E106F"/>
    <w:rsid w:val="004E22FC"/>
    <w:rsid w:val="004F0A2D"/>
    <w:rsid w:val="004F11AA"/>
    <w:rsid w:val="004F2DEA"/>
    <w:rsid w:val="004F76F6"/>
    <w:rsid w:val="005002D9"/>
    <w:rsid w:val="00500408"/>
    <w:rsid w:val="0050392A"/>
    <w:rsid w:val="00506C82"/>
    <w:rsid w:val="00507B66"/>
    <w:rsid w:val="0051043B"/>
    <w:rsid w:val="0051425C"/>
    <w:rsid w:val="00514C63"/>
    <w:rsid w:val="00515786"/>
    <w:rsid w:val="00517872"/>
    <w:rsid w:val="005266DE"/>
    <w:rsid w:val="005272FD"/>
    <w:rsid w:val="0053379C"/>
    <w:rsid w:val="0053494B"/>
    <w:rsid w:val="00535769"/>
    <w:rsid w:val="00536E25"/>
    <w:rsid w:val="00541636"/>
    <w:rsid w:val="005451DB"/>
    <w:rsid w:val="00545522"/>
    <w:rsid w:val="005456AD"/>
    <w:rsid w:val="00551F63"/>
    <w:rsid w:val="005529CD"/>
    <w:rsid w:val="00555661"/>
    <w:rsid w:val="00564212"/>
    <w:rsid w:val="005663B8"/>
    <w:rsid w:val="005720D7"/>
    <w:rsid w:val="005726C9"/>
    <w:rsid w:val="00575A9C"/>
    <w:rsid w:val="005902F6"/>
    <w:rsid w:val="0059101E"/>
    <w:rsid w:val="00591B84"/>
    <w:rsid w:val="0059364E"/>
    <w:rsid w:val="005969EA"/>
    <w:rsid w:val="005977F7"/>
    <w:rsid w:val="005A03CC"/>
    <w:rsid w:val="005A14C8"/>
    <w:rsid w:val="005A211B"/>
    <w:rsid w:val="005B46E1"/>
    <w:rsid w:val="005B67A8"/>
    <w:rsid w:val="005C2C07"/>
    <w:rsid w:val="005C2FED"/>
    <w:rsid w:val="005C43DF"/>
    <w:rsid w:val="005D2423"/>
    <w:rsid w:val="005D374A"/>
    <w:rsid w:val="005D3A16"/>
    <w:rsid w:val="005D573D"/>
    <w:rsid w:val="005E21BB"/>
    <w:rsid w:val="005E38B8"/>
    <w:rsid w:val="005E4356"/>
    <w:rsid w:val="005E7163"/>
    <w:rsid w:val="005F0C82"/>
    <w:rsid w:val="005F254A"/>
    <w:rsid w:val="005F5BFB"/>
    <w:rsid w:val="005F6338"/>
    <w:rsid w:val="00600749"/>
    <w:rsid w:val="00600D9E"/>
    <w:rsid w:val="00601544"/>
    <w:rsid w:val="006025D9"/>
    <w:rsid w:val="006028AA"/>
    <w:rsid w:val="00604DCE"/>
    <w:rsid w:val="00606DB4"/>
    <w:rsid w:val="00613663"/>
    <w:rsid w:val="00613B41"/>
    <w:rsid w:val="00615922"/>
    <w:rsid w:val="00615EF1"/>
    <w:rsid w:val="00617CEC"/>
    <w:rsid w:val="0062372A"/>
    <w:rsid w:val="0062571B"/>
    <w:rsid w:val="00631570"/>
    <w:rsid w:val="00631B02"/>
    <w:rsid w:val="00636698"/>
    <w:rsid w:val="00636852"/>
    <w:rsid w:val="00643773"/>
    <w:rsid w:val="00643E07"/>
    <w:rsid w:val="00647F06"/>
    <w:rsid w:val="00651131"/>
    <w:rsid w:val="00654B73"/>
    <w:rsid w:val="006569B9"/>
    <w:rsid w:val="00665FFC"/>
    <w:rsid w:val="00666978"/>
    <w:rsid w:val="00666E02"/>
    <w:rsid w:val="00670CC0"/>
    <w:rsid w:val="00673610"/>
    <w:rsid w:val="00681EEF"/>
    <w:rsid w:val="006838BD"/>
    <w:rsid w:val="0068656D"/>
    <w:rsid w:val="0069151F"/>
    <w:rsid w:val="006968BD"/>
    <w:rsid w:val="006A2430"/>
    <w:rsid w:val="006A36FA"/>
    <w:rsid w:val="006C2532"/>
    <w:rsid w:val="006C518E"/>
    <w:rsid w:val="006D0D92"/>
    <w:rsid w:val="006E06CA"/>
    <w:rsid w:val="006E47F8"/>
    <w:rsid w:val="006E4937"/>
    <w:rsid w:val="006E4C4F"/>
    <w:rsid w:val="006E6D3F"/>
    <w:rsid w:val="006F2294"/>
    <w:rsid w:val="006F4F6E"/>
    <w:rsid w:val="006F5C29"/>
    <w:rsid w:val="00705F8F"/>
    <w:rsid w:val="007172FD"/>
    <w:rsid w:val="0072107C"/>
    <w:rsid w:val="00722963"/>
    <w:rsid w:val="00724DEC"/>
    <w:rsid w:val="00731347"/>
    <w:rsid w:val="0073176D"/>
    <w:rsid w:val="007375B3"/>
    <w:rsid w:val="00741064"/>
    <w:rsid w:val="00744A7E"/>
    <w:rsid w:val="00746C41"/>
    <w:rsid w:val="007520DD"/>
    <w:rsid w:val="0075225E"/>
    <w:rsid w:val="0075467E"/>
    <w:rsid w:val="00760075"/>
    <w:rsid w:val="00760492"/>
    <w:rsid w:val="007616FF"/>
    <w:rsid w:val="007619D8"/>
    <w:rsid w:val="00767E83"/>
    <w:rsid w:val="00785341"/>
    <w:rsid w:val="00787B5D"/>
    <w:rsid w:val="0079078D"/>
    <w:rsid w:val="00791645"/>
    <w:rsid w:val="00793145"/>
    <w:rsid w:val="00796A78"/>
    <w:rsid w:val="007A5074"/>
    <w:rsid w:val="007A7182"/>
    <w:rsid w:val="007B1155"/>
    <w:rsid w:val="007B3D28"/>
    <w:rsid w:val="007B4898"/>
    <w:rsid w:val="007C16F1"/>
    <w:rsid w:val="007C411F"/>
    <w:rsid w:val="007C46DC"/>
    <w:rsid w:val="007D10ED"/>
    <w:rsid w:val="007E0557"/>
    <w:rsid w:val="007E798A"/>
    <w:rsid w:val="007E7C44"/>
    <w:rsid w:val="007F4300"/>
    <w:rsid w:val="008052E4"/>
    <w:rsid w:val="00807936"/>
    <w:rsid w:val="00810AD3"/>
    <w:rsid w:val="00812E29"/>
    <w:rsid w:val="008152D7"/>
    <w:rsid w:val="00820C6D"/>
    <w:rsid w:val="00822AB8"/>
    <w:rsid w:val="00826EA9"/>
    <w:rsid w:val="008274E0"/>
    <w:rsid w:val="00831B83"/>
    <w:rsid w:val="00831C61"/>
    <w:rsid w:val="00832480"/>
    <w:rsid w:val="00834E6F"/>
    <w:rsid w:val="008405E4"/>
    <w:rsid w:val="00841B13"/>
    <w:rsid w:val="008426F5"/>
    <w:rsid w:val="00844D69"/>
    <w:rsid w:val="0084530E"/>
    <w:rsid w:val="0084661B"/>
    <w:rsid w:val="00846B1A"/>
    <w:rsid w:val="00846B3B"/>
    <w:rsid w:val="00846F96"/>
    <w:rsid w:val="00850214"/>
    <w:rsid w:val="008538A8"/>
    <w:rsid w:val="00853C1E"/>
    <w:rsid w:val="008570C3"/>
    <w:rsid w:val="008612E2"/>
    <w:rsid w:val="008624F4"/>
    <w:rsid w:val="0086259A"/>
    <w:rsid w:val="008635A3"/>
    <w:rsid w:val="00863773"/>
    <w:rsid w:val="008669E4"/>
    <w:rsid w:val="00866A1D"/>
    <w:rsid w:val="0087218E"/>
    <w:rsid w:val="00873D1B"/>
    <w:rsid w:val="008760EB"/>
    <w:rsid w:val="00881C5D"/>
    <w:rsid w:val="008826D8"/>
    <w:rsid w:val="00882F54"/>
    <w:rsid w:val="008839F1"/>
    <w:rsid w:val="00884433"/>
    <w:rsid w:val="00891D09"/>
    <w:rsid w:val="00893EA4"/>
    <w:rsid w:val="00896324"/>
    <w:rsid w:val="008971C6"/>
    <w:rsid w:val="008A331E"/>
    <w:rsid w:val="008A72EA"/>
    <w:rsid w:val="008B366F"/>
    <w:rsid w:val="008B36B3"/>
    <w:rsid w:val="008B3A51"/>
    <w:rsid w:val="008C1C22"/>
    <w:rsid w:val="008C3BBB"/>
    <w:rsid w:val="008D25FC"/>
    <w:rsid w:val="008D30DC"/>
    <w:rsid w:val="008D7579"/>
    <w:rsid w:val="008D7C3C"/>
    <w:rsid w:val="008E05B3"/>
    <w:rsid w:val="008E0B37"/>
    <w:rsid w:val="008E5571"/>
    <w:rsid w:val="008F3D21"/>
    <w:rsid w:val="008F6F3E"/>
    <w:rsid w:val="00906529"/>
    <w:rsid w:val="009240E7"/>
    <w:rsid w:val="009259E8"/>
    <w:rsid w:val="0092700C"/>
    <w:rsid w:val="0093030F"/>
    <w:rsid w:val="00930C64"/>
    <w:rsid w:val="00931AB4"/>
    <w:rsid w:val="00931AE6"/>
    <w:rsid w:val="00934ACD"/>
    <w:rsid w:val="00936D44"/>
    <w:rsid w:val="009371A8"/>
    <w:rsid w:val="00941C22"/>
    <w:rsid w:val="0094342B"/>
    <w:rsid w:val="009472B7"/>
    <w:rsid w:val="00947865"/>
    <w:rsid w:val="00951964"/>
    <w:rsid w:val="00951ADB"/>
    <w:rsid w:val="0095511B"/>
    <w:rsid w:val="0095586B"/>
    <w:rsid w:val="009559CB"/>
    <w:rsid w:val="00956976"/>
    <w:rsid w:val="00957117"/>
    <w:rsid w:val="00963F5D"/>
    <w:rsid w:val="00970D88"/>
    <w:rsid w:val="00972402"/>
    <w:rsid w:val="00974292"/>
    <w:rsid w:val="00974CDD"/>
    <w:rsid w:val="009759B6"/>
    <w:rsid w:val="0098435D"/>
    <w:rsid w:val="009857F7"/>
    <w:rsid w:val="00985E02"/>
    <w:rsid w:val="00995B6B"/>
    <w:rsid w:val="00995D27"/>
    <w:rsid w:val="009A23A2"/>
    <w:rsid w:val="009A2437"/>
    <w:rsid w:val="009A2660"/>
    <w:rsid w:val="009A2FFA"/>
    <w:rsid w:val="009A48D9"/>
    <w:rsid w:val="009A587D"/>
    <w:rsid w:val="009A67C0"/>
    <w:rsid w:val="009A7F52"/>
    <w:rsid w:val="009B280B"/>
    <w:rsid w:val="009B4E4F"/>
    <w:rsid w:val="009B6647"/>
    <w:rsid w:val="009B77E1"/>
    <w:rsid w:val="009C1A4F"/>
    <w:rsid w:val="009C20CF"/>
    <w:rsid w:val="009C25AD"/>
    <w:rsid w:val="009C3AAB"/>
    <w:rsid w:val="009C6EC4"/>
    <w:rsid w:val="009D3901"/>
    <w:rsid w:val="009D3EFD"/>
    <w:rsid w:val="009D64F6"/>
    <w:rsid w:val="009E5D90"/>
    <w:rsid w:val="009F170F"/>
    <w:rsid w:val="009F1E72"/>
    <w:rsid w:val="009F7BA8"/>
    <w:rsid w:val="00A0166A"/>
    <w:rsid w:val="00A051AE"/>
    <w:rsid w:val="00A05E4B"/>
    <w:rsid w:val="00A07D0B"/>
    <w:rsid w:val="00A121D8"/>
    <w:rsid w:val="00A121EB"/>
    <w:rsid w:val="00A16BAE"/>
    <w:rsid w:val="00A172E5"/>
    <w:rsid w:val="00A17CE4"/>
    <w:rsid w:val="00A20DFC"/>
    <w:rsid w:val="00A235A1"/>
    <w:rsid w:val="00A262A0"/>
    <w:rsid w:val="00A3092F"/>
    <w:rsid w:val="00A35398"/>
    <w:rsid w:val="00A405C1"/>
    <w:rsid w:val="00A40C73"/>
    <w:rsid w:val="00A437FD"/>
    <w:rsid w:val="00A474F8"/>
    <w:rsid w:val="00A47C45"/>
    <w:rsid w:val="00A5038C"/>
    <w:rsid w:val="00A544E2"/>
    <w:rsid w:val="00A56EBE"/>
    <w:rsid w:val="00A63842"/>
    <w:rsid w:val="00A64C86"/>
    <w:rsid w:val="00A70670"/>
    <w:rsid w:val="00A70679"/>
    <w:rsid w:val="00A72D94"/>
    <w:rsid w:val="00A7389E"/>
    <w:rsid w:val="00A75A80"/>
    <w:rsid w:val="00A81B7E"/>
    <w:rsid w:val="00A83DCF"/>
    <w:rsid w:val="00A9045E"/>
    <w:rsid w:val="00A92F28"/>
    <w:rsid w:val="00A96135"/>
    <w:rsid w:val="00A9789E"/>
    <w:rsid w:val="00AA441C"/>
    <w:rsid w:val="00AA6371"/>
    <w:rsid w:val="00AA70AC"/>
    <w:rsid w:val="00AB2E1A"/>
    <w:rsid w:val="00AB46FC"/>
    <w:rsid w:val="00AB4C63"/>
    <w:rsid w:val="00AC1BDC"/>
    <w:rsid w:val="00AC2087"/>
    <w:rsid w:val="00AC6753"/>
    <w:rsid w:val="00AC6B8B"/>
    <w:rsid w:val="00AD34DC"/>
    <w:rsid w:val="00AD3740"/>
    <w:rsid w:val="00AD474D"/>
    <w:rsid w:val="00AE5439"/>
    <w:rsid w:val="00AE626D"/>
    <w:rsid w:val="00AF0651"/>
    <w:rsid w:val="00AF0FFA"/>
    <w:rsid w:val="00AF24AA"/>
    <w:rsid w:val="00AF5148"/>
    <w:rsid w:val="00B0125B"/>
    <w:rsid w:val="00B051F1"/>
    <w:rsid w:val="00B05380"/>
    <w:rsid w:val="00B107CF"/>
    <w:rsid w:val="00B15D8B"/>
    <w:rsid w:val="00B223FE"/>
    <w:rsid w:val="00B22433"/>
    <w:rsid w:val="00B2497E"/>
    <w:rsid w:val="00B24BC9"/>
    <w:rsid w:val="00B27F09"/>
    <w:rsid w:val="00B3073C"/>
    <w:rsid w:val="00B33DAD"/>
    <w:rsid w:val="00B41447"/>
    <w:rsid w:val="00B41450"/>
    <w:rsid w:val="00B44861"/>
    <w:rsid w:val="00B47E1B"/>
    <w:rsid w:val="00B510BF"/>
    <w:rsid w:val="00B51C80"/>
    <w:rsid w:val="00B51FB5"/>
    <w:rsid w:val="00B54EDE"/>
    <w:rsid w:val="00B5507F"/>
    <w:rsid w:val="00B55741"/>
    <w:rsid w:val="00B56F39"/>
    <w:rsid w:val="00B57773"/>
    <w:rsid w:val="00B6145A"/>
    <w:rsid w:val="00B614CA"/>
    <w:rsid w:val="00B61BAF"/>
    <w:rsid w:val="00B62217"/>
    <w:rsid w:val="00B70A2C"/>
    <w:rsid w:val="00B72F73"/>
    <w:rsid w:val="00B8462B"/>
    <w:rsid w:val="00B919AF"/>
    <w:rsid w:val="00B9234F"/>
    <w:rsid w:val="00B94CDF"/>
    <w:rsid w:val="00BA164C"/>
    <w:rsid w:val="00BA16DE"/>
    <w:rsid w:val="00BA2B69"/>
    <w:rsid w:val="00BA35D2"/>
    <w:rsid w:val="00BA6336"/>
    <w:rsid w:val="00BB0EE1"/>
    <w:rsid w:val="00BB16D9"/>
    <w:rsid w:val="00BB3D76"/>
    <w:rsid w:val="00BD1A35"/>
    <w:rsid w:val="00BD1A83"/>
    <w:rsid w:val="00BD2698"/>
    <w:rsid w:val="00BD5DB3"/>
    <w:rsid w:val="00BD7DE1"/>
    <w:rsid w:val="00BE1D59"/>
    <w:rsid w:val="00BE2B61"/>
    <w:rsid w:val="00BF0A5E"/>
    <w:rsid w:val="00BF394F"/>
    <w:rsid w:val="00BF4A33"/>
    <w:rsid w:val="00BF6746"/>
    <w:rsid w:val="00C00CC6"/>
    <w:rsid w:val="00C016D1"/>
    <w:rsid w:val="00C01DAF"/>
    <w:rsid w:val="00C02A56"/>
    <w:rsid w:val="00C127EE"/>
    <w:rsid w:val="00C142D6"/>
    <w:rsid w:val="00C1511D"/>
    <w:rsid w:val="00C16EA9"/>
    <w:rsid w:val="00C22062"/>
    <w:rsid w:val="00C24C38"/>
    <w:rsid w:val="00C30C32"/>
    <w:rsid w:val="00C3174C"/>
    <w:rsid w:val="00C409E4"/>
    <w:rsid w:val="00C422FD"/>
    <w:rsid w:val="00C57D0D"/>
    <w:rsid w:val="00C6519D"/>
    <w:rsid w:val="00C72C32"/>
    <w:rsid w:val="00C7380C"/>
    <w:rsid w:val="00C74EA6"/>
    <w:rsid w:val="00C75793"/>
    <w:rsid w:val="00C7714B"/>
    <w:rsid w:val="00C81938"/>
    <w:rsid w:val="00C81B26"/>
    <w:rsid w:val="00C83A72"/>
    <w:rsid w:val="00C84521"/>
    <w:rsid w:val="00C9247B"/>
    <w:rsid w:val="00C9526D"/>
    <w:rsid w:val="00C953B2"/>
    <w:rsid w:val="00CA059D"/>
    <w:rsid w:val="00CA0D78"/>
    <w:rsid w:val="00CA32B6"/>
    <w:rsid w:val="00CB4150"/>
    <w:rsid w:val="00CB4496"/>
    <w:rsid w:val="00CB4682"/>
    <w:rsid w:val="00CC12E1"/>
    <w:rsid w:val="00CC754A"/>
    <w:rsid w:val="00CD26A4"/>
    <w:rsid w:val="00CE14E7"/>
    <w:rsid w:val="00CE60A5"/>
    <w:rsid w:val="00CF0BCF"/>
    <w:rsid w:val="00CF131E"/>
    <w:rsid w:val="00CF305F"/>
    <w:rsid w:val="00CF3DFE"/>
    <w:rsid w:val="00CF445C"/>
    <w:rsid w:val="00CF5F36"/>
    <w:rsid w:val="00D03B23"/>
    <w:rsid w:val="00D047F2"/>
    <w:rsid w:val="00D1217C"/>
    <w:rsid w:val="00D12264"/>
    <w:rsid w:val="00D13D64"/>
    <w:rsid w:val="00D166DA"/>
    <w:rsid w:val="00D1689C"/>
    <w:rsid w:val="00D1732B"/>
    <w:rsid w:val="00D2158C"/>
    <w:rsid w:val="00D2180C"/>
    <w:rsid w:val="00D34124"/>
    <w:rsid w:val="00D35D4C"/>
    <w:rsid w:val="00D36874"/>
    <w:rsid w:val="00D4176D"/>
    <w:rsid w:val="00D421A4"/>
    <w:rsid w:val="00D45BAF"/>
    <w:rsid w:val="00D51F54"/>
    <w:rsid w:val="00D606A1"/>
    <w:rsid w:val="00D65A50"/>
    <w:rsid w:val="00D826C5"/>
    <w:rsid w:val="00D82828"/>
    <w:rsid w:val="00D84343"/>
    <w:rsid w:val="00D86E11"/>
    <w:rsid w:val="00D9108F"/>
    <w:rsid w:val="00DB001A"/>
    <w:rsid w:val="00DB3B69"/>
    <w:rsid w:val="00DB4715"/>
    <w:rsid w:val="00DB4B86"/>
    <w:rsid w:val="00DC0DF6"/>
    <w:rsid w:val="00DC3A0F"/>
    <w:rsid w:val="00DC73E9"/>
    <w:rsid w:val="00DD26AB"/>
    <w:rsid w:val="00DD30E1"/>
    <w:rsid w:val="00DD33A6"/>
    <w:rsid w:val="00DD346B"/>
    <w:rsid w:val="00DD4474"/>
    <w:rsid w:val="00DE2287"/>
    <w:rsid w:val="00DE356E"/>
    <w:rsid w:val="00DE46CF"/>
    <w:rsid w:val="00DE7C4F"/>
    <w:rsid w:val="00DF25B3"/>
    <w:rsid w:val="00DF3B83"/>
    <w:rsid w:val="00DF7B63"/>
    <w:rsid w:val="00E001CB"/>
    <w:rsid w:val="00E0230D"/>
    <w:rsid w:val="00E063CA"/>
    <w:rsid w:val="00E1240E"/>
    <w:rsid w:val="00E159CB"/>
    <w:rsid w:val="00E201F1"/>
    <w:rsid w:val="00E22F11"/>
    <w:rsid w:val="00E23E7E"/>
    <w:rsid w:val="00E30678"/>
    <w:rsid w:val="00E3072D"/>
    <w:rsid w:val="00E36A74"/>
    <w:rsid w:val="00E4043B"/>
    <w:rsid w:val="00E44D3B"/>
    <w:rsid w:val="00E45E63"/>
    <w:rsid w:val="00E5075D"/>
    <w:rsid w:val="00E50815"/>
    <w:rsid w:val="00E51544"/>
    <w:rsid w:val="00E51ADE"/>
    <w:rsid w:val="00E55632"/>
    <w:rsid w:val="00E56A06"/>
    <w:rsid w:val="00E577A3"/>
    <w:rsid w:val="00E61A7D"/>
    <w:rsid w:val="00E61E31"/>
    <w:rsid w:val="00E6572C"/>
    <w:rsid w:val="00E66727"/>
    <w:rsid w:val="00E66735"/>
    <w:rsid w:val="00E671F5"/>
    <w:rsid w:val="00E7465B"/>
    <w:rsid w:val="00E75F42"/>
    <w:rsid w:val="00E777DD"/>
    <w:rsid w:val="00E80040"/>
    <w:rsid w:val="00E80279"/>
    <w:rsid w:val="00E802CE"/>
    <w:rsid w:val="00E82371"/>
    <w:rsid w:val="00E8483B"/>
    <w:rsid w:val="00E85508"/>
    <w:rsid w:val="00E93753"/>
    <w:rsid w:val="00E94562"/>
    <w:rsid w:val="00EA3405"/>
    <w:rsid w:val="00EA43B7"/>
    <w:rsid w:val="00EA514F"/>
    <w:rsid w:val="00EA5B9F"/>
    <w:rsid w:val="00EB31A8"/>
    <w:rsid w:val="00EB39BF"/>
    <w:rsid w:val="00EB40BF"/>
    <w:rsid w:val="00EB4FC5"/>
    <w:rsid w:val="00EB5D41"/>
    <w:rsid w:val="00EB66E1"/>
    <w:rsid w:val="00EB7A09"/>
    <w:rsid w:val="00EC1A88"/>
    <w:rsid w:val="00EC40C8"/>
    <w:rsid w:val="00EC5F94"/>
    <w:rsid w:val="00EC7E17"/>
    <w:rsid w:val="00ED4E97"/>
    <w:rsid w:val="00EE0576"/>
    <w:rsid w:val="00EE4B06"/>
    <w:rsid w:val="00EE7F68"/>
    <w:rsid w:val="00F017A2"/>
    <w:rsid w:val="00F02BF5"/>
    <w:rsid w:val="00F04C08"/>
    <w:rsid w:val="00F06530"/>
    <w:rsid w:val="00F10AE9"/>
    <w:rsid w:val="00F10C22"/>
    <w:rsid w:val="00F13915"/>
    <w:rsid w:val="00F17905"/>
    <w:rsid w:val="00F17C0B"/>
    <w:rsid w:val="00F237CB"/>
    <w:rsid w:val="00F23A9E"/>
    <w:rsid w:val="00F2566D"/>
    <w:rsid w:val="00F27602"/>
    <w:rsid w:val="00F2767B"/>
    <w:rsid w:val="00F313DA"/>
    <w:rsid w:val="00F37FCE"/>
    <w:rsid w:val="00F37FD3"/>
    <w:rsid w:val="00F41770"/>
    <w:rsid w:val="00F4352F"/>
    <w:rsid w:val="00F44202"/>
    <w:rsid w:val="00F45249"/>
    <w:rsid w:val="00F5131A"/>
    <w:rsid w:val="00F52635"/>
    <w:rsid w:val="00F52CE7"/>
    <w:rsid w:val="00F54324"/>
    <w:rsid w:val="00F545D7"/>
    <w:rsid w:val="00F5491F"/>
    <w:rsid w:val="00F74DCF"/>
    <w:rsid w:val="00F779CF"/>
    <w:rsid w:val="00F831CB"/>
    <w:rsid w:val="00F8538D"/>
    <w:rsid w:val="00F87CF7"/>
    <w:rsid w:val="00F91DE6"/>
    <w:rsid w:val="00F93827"/>
    <w:rsid w:val="00F963AE"/>
    <w:rsid w:val="00FA00F3"/>
    <w:rsid w:val="00FA044E"/>
    <w:rsid w:val="00FA3CDB"/>
    <w:rsid w:val="00FB0231"/>
    <w:rsid w:val="00FB0A57"/>
    <w:rsid w:val="00FB2852"/>
    <w:rsid w:val="00FC0D2F"/>
    <w:rsid w:val="00FC4614"/>
    <w:rsid w:val="00FC5000"/>
    <w:rsid w:val="00FC6519"/>
    <w:rsid w:val="00FD0352"/>
    <w:rsid w:val="00FD3F08"/>
    <w:rsid w:val="00FD41BA"/>
    <w:rsid w:val="00FD4E1B"/>
    <w:rsid w:val="00FD6491"/>
    <w:rsid w:val="00FD6552"/>
    <w:rsid w:val="00FD70BB"/>
    <w:rsid w:val="00FE18D3"/>
    <w:rsid w:val="00FE35B7"/>
    <w:rsid w:val="00FE54A9"/>
    <w:rsid w:val="00FE713D"/>
    <w:rsid w:val="00FF0129"/>
    <w:rsid w:val="00FF084F"/>
    <w:rsid w:val="00FF19F1"/>
    <w:rsid w:val="00FF34E4"/>
    <w:rsid w:val="00FF4AA0"/>
    <w:rsid w:val="00FF52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54FA9"/>
  <w15:docId w15:val="{3B6E2CAC-D73C-49BC-999E-C74C6B34A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B5D"/>
    <w:rPr>
      <w:rFonts w:ascii="Turkish Helvetica" w:eastAsia="Times New Roman" w:hAnsi="Turkish Helvetica"/>
    </w:rPr>
  </w:style>
  <w:style w:type="paragraph" w:styleId="Balk1">
    <w:name w:val="heading 1"/>
    <w:basedOn w:val="Normal"/>
    <w:next w:val="Normal"/>
    <w:link w:val="Balk1Char"/>
    <w:uiPriority w:val="9"/>
    <w:qFormat/>
    <w:rsid w:val="00787B5D"/>
    <w:pPr>
      <w:keepNext/>
      <w:ind w:left="1701"/>
      <w:jc w:val="both"/>
      <w:outlineLvl w:val="0"/>
    </w:pPr>
    <w:rPr>
      <w:rFonts w:ascii="Bookman Old Style" w:hAnsi="Bookman Old Style"/>
      <w:sz w:val="24"/>
    </w:rPr>
  </w:style>
  <w:style w:type="paragraph" w:styleId="Balk2">
    <w:name w:val="heading 2"/>
    <w:basedOn w:val="Normal"/>
    <w:next w:val="Normal"/>
    <w:link w:val="Balk2Char"/>
    <w:uiPriority w:val="9"/>
    <w:qFormat/>
    <w:rsid w:val="00787B5D"/>
    <w:pPr>
      <w:keepNext/>
      <w:ind w:left="851" w:firstLine="4678"/>
      <w:jc w:val="both"/>
      <w:outlineLvl w:val="1"/>
    </w:pPr>
    <w:rPr>
      <w:rFonts w:ascii="Bookman Old Style" w:hAnsi="Bookman Old Style"/>
      <w:b/>
      <w:sz w:val="28"/>
    </w:rPr>
  </w:style>
  <w:style w:type="paragraph" w:styleId="Balk3">
    <w:name w:val="heading 3"/>
    <w:basedOn w:val="Normal"/>
    <w:next w:val="Normal"/>
    <w:link w:val="Balk3Char"/>
    <w:uiPriority w:val="9"/>
    <w:qFormat/>
    <w:rsid w:val="00787B5D"/>
    <w:pPr>
      <w:keepNext/>
      <w:outlineLvl w:val="2"/>
    </w:pPr>
    <w:rPr>
      <w:rFonts w:ascii="Times New Roman" w:hAnsi="Times New Roman"/>
      <w:b/>
    </w:rPr>
  </w:style>
  <w:style w:type="paragraph" w:styleId="Balk4">
    <w:name w:val="heading 4"/>
    <w:basedOn w:val="Normal"/>
    <w:next w:val="Normal"/>
    <w:link w:val="Balk4Char"/>
    <w:qFormat/>
    <w:rsid w:val="00787B5D"/>
    <w:pPr>
      <w:keepNext/>
      <w:outlineLvl w:val="3"/>
    </w:pPr>
    <w:rPr>
      <w:rFonts w:ascii="Bookman Old Style" w:hAnsi="Bookman Old Style"/>
      <w:b/>
      <w:sz w:val="22"/>
    </w:rPr>
  </w:style>
  <w:style w:type="paragraph" w:styleId="Balk5">
    <w:name w:val="heading 5"/>
    <w:basedOn w:val="Normal"/>
    <w:next w:val="Normal"/>
    <w:link w:val="Balk5Char"/>
    <w:qFormat/>
    <w:rsid w:val="00787B5D"/>
    <w:pPr>
      <w:keepNext/>
      <w:jc w:val="both"/>
      <w:outlineLvl w:val="4"/>
    </w:pPr>
    <w:rPr>
      <w:rFonts w:ascii="Bookman Old Style" w:hAnsi="Bookman Old Style"/>
      <w:sz w:val="28"/>
    </w:rPr>
  </w:style>
  <w:style w:type="paragraph" w:styleId="Balk6">
    <w:name w:val="heading 6"/>
    <w:basedOn w:val="Normal"/>
    <w:next w:val="Normal"/>
    <w:link w:val="Balk6Char"/>
    <w:qFormat/>
    <w:rsid w:val="00787B5D"/>
    <w:pPr>
      <w:keepNext/>
      <w:tabs>
        <w:tab w:val="left" w:pos="176"/>
      </w:tabs>
      <w:ind w:left="-284"/>
      <w:jc w:val="right"/>
      <w:outlineLvl w:val="5"/>
    </w:pPr>
    <w:rPr>
      <w:rFonts w:ascii="Bookman Old Style" w:hAnsi="Bookman Old Style"/>
      <w:b/>
      <w:noProof/>
      <w:sz w:val="22"/>
    </w:rPr>
  </w:style>
  <w:style w:type="paragraph" w:styleId="Balk7">
    <w:name w:val="heading 7"/>
    <w:basedOn w:val="Normal"/>
    <w:next w:val="Normal"/>
    <w:link w:val="Balk7Char"/>
    <w:qFormat/>
    <w:rsid w:val="00787B5D"/>
    <w:pPr>
      <w:keepNext/>
      <w:jc w:val="right"/>
      <w:outlineLvl w:val="6"/>
    </w:pPr>
    <w:rPr>
      <w:rFonts w:ascii="Bookman Old Style" w:hAnsi="Bookman Old Style"/>
      <w:b/>
      <w:sz w:val="16"/>
    </w:rPr>
  </w:style>
  <w:style w:type="paragraph" w:styleId="Balk8">
    <w:name w:val="heading 8"/>
    <w:basedOn w:val="Normal"/>
    <w:next w:val="Normal"/>
    <w:link w:val="Balk8Char"/>
    <w:qFormat/>
    <w:rsid w:val="00787B5D"/>
    <w:pPr>
      <w:keepNext/>
      <w:tabs>
        <w:tab w:val="left" w:pos="1134"/>
      </w:tabs>
      <w:spacing w:before="120"/>
      <w:ind w:left="1134" w:hanging="1134"/>
      <w:jc w:val="both"/>
      <w:outlineLvl w:val="7"/>
    </w:pPr>
    <w:rPr>
      <w:rFonts w:ascii="Times New Roman" w:hAnsi="Times New Roman"/>
      <w:b/>
    </w:rPr>
  </w:style>
  <w:style w:type="paragraph" w:styleId="Balk9">
    <w:name w:val="heading 9"/>
    <w:basedOn w:val="Normal"/>
    <w:next w:val="Normal"/>
    <w:link w:val="Balk9Char"/>
    <w:qFormat/>
    <w:rsid w:val="00787B5D"/>
    <w:pPr>
      <w:keepNext/>
      <w:tabs>
        <w:tab w:val="left" w:pos="1134"/>
      </w:tabs>
      <w:ind w:left="1134" w:hanging="1134"/>
      <w:jc w:val="both"/>
      <w:outlineLvl w:val="8"/>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87B5D"/>
    <w:rPr>
      <w:rFonts w:ascii="Bookman Old Style" w:eastAsia="Times New Roman" w:hAnsi="Bookman Old Style" w:cs="Times New Roman"/>
      <w:sz w:val="24"/>
      <w:szCs w:val="20"/>
      <w:lang w:eastAsia="tr-TR"/>
    </w:rPr>
  </w:style>
  <w:style w:type="character" w:customStyle="1" w:styleId="Balk2Char">
    <w:name w:val="Başlık 2 Char"/>
    <w:basedOn w:val="VarsaylanParagrafYazTipi"/>
    <w:link w:val="Balk2"/>
    <w:uiPriority w:val="9"/>
    <w:rsid w:val="00787B5D"/>
    <w:rPr>
      <w:rFonts w:ascii="Bookman Old Style" w:eastAsia="Times New Roman" w:hAnsi="Bookman Old Style" w:cs="Times New Roman"/>
      <w:b/>
      <w:sz w:val="28"/>
      <w:szCs w:val="20"/>
      <w:lang w:eastAsia="tr-TR"/>
    </w:rPr>
  </w:style>
  <w:style w:type="character" w:customStyle="1" w:styleId="Balk3Char">
    <w:name w:val="Başlık 3 Char"/>
    <w:basedOn w:val="VarsaylanParagrafYazTipi"/>
    <w:link w:val="Balk3"/>
    <w:uiPriority w:val="9"/>
    <w:rsid w:val="00787B5D"/>
    <w:rPr>
      <w:rFonts w:ascii="Times New Roman" w:eastAsia="Times New Roman" w:hAnsi="Times New Roman" w:cs="Times New Roman"/>
      <w:b/>
      <w:sz w:val="20"/>
      <w:szCs w:val="20"/>
      <w:lang w:eastAsia="tr-TR"/>
    </w:rPr>
  </w:style>
  <w:style w:type="character" w:customStyle="1" w:styleId="Balk4Char">
    <w:name w:val="Başlık 4 Char"/>
    <w:basedOn w:val="VarsaylanParagrafYazTipi"/>
    <w:link w:val="Balk4"/>
    <w:rsid w:val="00787B5D"/>
    <w:rPr>
      <w:rFonts w:ascii="Bookman Old Style" w:eastAsia="Times New Roman" w:hAnsi="Bookman Old Style" w:cs="Times New Roman"/>
      <w:b/>
      <w:szCs w:val="20"/>
      <w:lang w:eastAsia="tr-TR"/>
    </w:rPr>
  </w:style>
  <w:style w:type="character" w:customStyle="1" w:styleId="Balk5Char">
    <w:name w:val="Başlık 5 Char"/>
    <w:basedOn w:val="VarsaylanParagrafYazTipi"/>
    <w:link w:val="Balk5"/>
    <w:rsid w:val="00787B5D"/>
    <w:rPr>
      <w:rFonts w:ascii="Bookman Old Style" w:eastAsia="Times New Roman" w:hAnsi="Bookman Old Style" w:cs="Times New Roman"/>
      <w:sz w:val="28"/>
      <w:szCs w:val="20"/>
      <w:lang w:eastAsia="tr-TR"/>
    </w:rPr>
  </w:style>
  <w:style w:type="character" w:customStyle="1" w:styleId="Balk6Char">
    <w:name w:val="Başlık 6 Char"/>
    <w:basedOn w:val="VarsaylanParagrafYazTipi"/>
    <w:link w:val="Balk6"/>
    <w:rsid w:val="00787B5D"/>
    <w:rPr>
      <w:rFonts w:ascii="Bookman Old Style" w:eastAsia="Times New Roman" w:hAnsi="Bookman Old Style" w:cs="Times New Roman"/>
      <w:b/>
      <w:noProof/>
      <w:szCs w:val="20"/>
      <w:lang w:eastAsia="tr-TR"/>
    </w:rPr>
  </w:style>
  <w:style w:type="character" w:customStyle="1" w:styleId="Balk7Char">
    <w:name w:val="Başlık 7 Char"/>
    <w:basedOn w:val="VarsaylanParagrafYazTipi"/>
    <w:link w:val="Balk7"/>
    <w:rsid w:val="00787B5D"/>
    <w:rPr>
      <w:rFonts w:ascii="Bookman Old Style" w:eastAsia="Times New Roman" w:hAnsi="Bookman Old Style" w:cs="Times New Roman"/>
      <w:b/>
      <w:sz w:val="16"/>
      <w:szCs w:val="20"/>
      <w:lang w:eastAsia="tr-TR"/>
    </w:rPr>
  </w:style>
  <w:style w:type="character" w:customStyle="1" w:styleId="Balk8Char">
    <w:name w:val="Başlık 8 Char"/>
    <w:basedOn w:val="VarsaylanParagrafYazTipi"/>
    <w:link w:val="Balk8"/>
    <w:rsid w:val="00787B5D"/>
    <w:rPr>
      <w:rFonts w:ascii="Times New Roman" w:eastAsia="Times New Roman" w:hAnsi="Times New Roman" w:cs="Times New Roman"/>
      <w:b/>
      <w:sz w:val="20"/>
      <w:szCs w:val="20"/>
      <w:lang w:eastAsia="tr-TR"/>
    </w:rPr>
  </w:style>
  <w:style w:type="character" w:customStyle="1" w:styleId="Balk9Char">
    <w:name w:val="Başlık 9 Char"/>
    <w:basedOn w:val="VarsaylanParagrafYazTipi"/>
    <w:link w:val="Balk9"/>
    <w:rsid w:val="00787B5D"/>
    <w:rPr>
      <w:rFonts w:ascii="Times New Roman" w:eastAsia="Times New Roman" w:hAnsi="Times New Roman" w:cs="Times New Roman"/>
      <w:sz w:val="24"/>
      <w:szCs w:val="20"/>
      <w:lang w:eastAsia="tr-TR"/>
    </w:rPr>
  </w:style>
  <w:style w:type="paragraph" w:styleId="BalonMetni">
    <w:name w:val="Balloon Text"/>
    <w:basedOn w:val="Normal"/>
    <w:link w:val="BalonMetniChar1"/>
    <w:uiPriority w:val="99"/>
    <w:semiHidden/>
    <w:unhideWhenUsed/>
    <w:rsid w:val="00787B5D"/>
    <w:rPr>
      <w:rFonts w:ascii="Tahoma" w:hAnsi="Tahoma" w:cs="Tahoma"/>
      <w:sz w:val="16"/>
      <w:szCs w:val="16"/>
    </w:rPr>
  </w:style>
  <w:style w:type="character" w:customStyle="1" w:styleId="BalonMetniChar1">
    <w:name w:val="Balon Metni Char1"/>
    <w:basedOn w:val="VarsaylanParagrafYazTipi"/>
    <w:link w:val="BalonMetni"/>
    <w:uiPriority w:val="99"/>
    <w:semiHidden/>
    <w:rsid w:val="00787B5D"/>
    <w:rPr>
      <w:rFonts w:ascii="Tahoma" w:eastAsia="Times New Roman" w:hAnsi="Tahoma" w:cs="Tahoma"/>
      <w:sz w:val="16"/>
      <w:szCs w:val="16"/>
      <w:lang w:eastAsia="tr-TR"/>
    </w:rPr>
  </w:style>
  <w:style w:type="character" w:customStyle="1" w:styleId="BalonMetniChar">
    <w:name w:val="Balon Metni Char"/>
    <w:basedOn w:val="VarsaylanParagrafYazTipi"/>
    <w:uiPriority w:val="99"/>
    <w:semiHidden/>
    <w:rsid w:val="00787B5D"/>
    <w:rPr>
      <w:rFonts w:ascii="Tahoma" w:eastAsia="Times New Roman" w:hAnsi="Tahoma" w:cs="Tahoma"/>
      <w:sz w:val="16"/>
      <w:szCs w:val="16"/>
      <w:lang w:eastAsia="tr-TR"/>
    </w:rPr>
  </w:style>
  <w:style w:type="character" w:customStyle="1" w:styleId="stBilgiChar">
    <w:name w:val="Üst Bilgi Char"/>
    <w:basedOn w:val="VarsaylanParagrafYazTipi"/>
    <w:link w:val="stBilgi"/>
    <w:uiPriority w:val="99"/>
    <w:rsid w:val="00787B5D"/>
    <w:rPr>
      <w:rFonts w:ascii="Turkish Helvetica" w:eastAsia="Times New Roman" w:hAnsi="Turkish Helvetica" w:cs="Times New Roman"/>
      <w:sz w:val="20"/>
      <w:szCs w:val="20"/>
      <w:lang w:eastAsia="tr-TR"/>
    </w:rPr>
  </w:style>
  <w:style w:type="paragraph" w:styleId="stBilgi">
    <w:name w:val="header"/>
    <w:basedOn w:val="Normal"/>
    <w:link w:val="stBilgiChar"/>
    <w:uiPriority w:val="99"/>
    <w:unhideWhenUsed/>
    <w:rsid w:val="00787B5D"/>
    <w:pPr>
      <w:tabs>
        <w:tab w:val="center" w:pos="4536"/>
        <w:tab w:val="right" w:pos="9072"/>
      </w:tabs>
    </w:pPr>
  </w:style>
  <w:style w:type="paragraph" w:styleId="AltBilgi">
    <w:name w:val="footer"/>
    <w:basedOn w:val="Normal"/>
    <w:link w:val="AltBilgiChar"/>
    <w:uiPriority w:val="99"/>
    <w:unhideWhenUsed/>
    <w:rsid w:val="00787B5D"/>
    <w:pPr>
      <w:tabs>
        <w:tab w:val="center" w:pos="4536"/>
        <w:tab w:val="right" w:pos="9072"/>
      </w:tabs>
    </w:pPr>
  </w:style>
  <w:style w:type="character" w:customStyle="1" w:styleId="AltBilgiChar">
    <w:name w:val="Alt Bilgi Char"/>
    <w:basedOn w:val="VarsaylanParagrafYazTipi"/>
    <w:link w:val="AltBilgi"/>
    <w:uiPriority w:val="99"/>
    <w:rsid w:val="00787B5D"/>
    <w:rPr>
      <w:rFonts w:ascii="Turkish Helvetica" w:eastAsia="Times New Roman" w:hAnsi="Turkish Helvetica" w:cs="Times New Roman"/>
      <w:sz w:val="20"/>
      <w:szCs w:val="20"/>
      <w:lang w:eastAsia="tr-TR"/>
    </w:rPr>
  </w:style>
  <w:style w:type="character" w:styleId="Vurgu">
    <w:name w:val="Emphasis"/>
    <w:basedOn w:val="VarsaylanParagrafYazTipi"/>
    <w:qFormat/>
    <w:rsid w:val="00787B5D"/>
    <w:rPr>
      <w:i/>
      <w:iCs/>
    </w:rPr>
  </w:style>
  <w:style w:type="paragraph" w:styleId="ListeParagraf">
    <w:name w:val="List Paragraph"/>
    <w:basedOn w:val="Normal"/>
    <w:uiPriority w:val="34"/>
    <w:qFormat/>
    <w:rsid w:val="00787B5D"/>
    <w:pPr>
      <w:ind w:left="720"/>
      <w:contextualSpacing/>
    </w:pPr>
  </w:style>
  <w:style w:type="paragraph" w:styleId="GvdeMetniGirintisi">
    <w:name w:val="Body Text Indent"/>
    <w:basedOn w:val="Normal"/>
    <w:link w:val="GvdeMetniGirintisiChar1"/>
    <w:semiHidden/>
    <w:rsid w:val="00787B5D"/>
    <w:pPr>
      <w:autoSpaceDE w:val="0"/>
      <w:autoSpaceDN w:val="0"/>
      <w:adjustRightInd w:val="0"/>
      <w:spacing w:line="360" w:lineRule="auto"/>
      <w:ind w:firstLine="540"/>
      <w:jc w:val="both"/>
    </w:pPr>
    <w:rPr>
      <w:rFonts w:ascii="Times New Roman" w:hAnsi="Times New Roman"/>
      <w:sz w:val="24"/>
      <w:szCs w:val="24"/>
    </w:rPr>
  </w:style>
  <w:style w:type="character" w:customStyle="1" w:styleId="GvdeMetniGirintisiChar1">
    <w:name w:val="Gövde Metni Girintisi Char1"/>
    <w:basedOn w:val="VarsaylanParagrafYazTipi"/>
    <w:link w:val="GvdeMetniGirintisi"/>
    <w:semiHidden/>
    <w:rsid w:val="00787B5D"/>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semiHidden/>
    <w:rsid w:val="00787B5D"/>
    <w:rPr>
      <w:rFonts w:ascii="Turkish Helvetica" w:eastAsia="Times New Roman" w:hAnsi="Turkish Helvetica" w:cs="Times New Roman"/>
      <w:sz w:val="20"/>
      <w:szCs w:val="20"/>
      <w:lang w:eastAsia="tr-TR"/>
    </w:rPr>
  </w:style>
  <w:style w:type="character" w:customStyle="1" w:styleId="grame">
    <w:name w:val="grame"/>
    <w:basedOn w:val="VarsaylanParagrafYazTipi"/>
    <w:rsid w:val="00787B5D"/>
  </w:style>
  <w:style w:type="character" w:customStyle="1" w:styleId="spelle">
    <w:name w:val="spelle"/>
    <w:basedOn w:val="VarsaylanParagrafYazTipi"/>
    <w:rsid w:val="00787B5D"/>
  </w:style>
  <w:style w:type="character" w:customStyle="1" w:styleId="GvdeMetniGirintisi2Char">
    <w:name w:val="Gövde Metni Girintisi 2 Char"/>
    <w:basedOn w:val="VarsaylanParagrafYazTipi"/>
    <w:link w:val="GvdeMetniGirintisi2"/>
    <w:semiHidden/>
    <w:rsid w:val="00787B5D"/>
    <w:rPr>
      <w:rFonts w:ascii="Times New Roman" w:eastAsia="Calibri" w:hAnsi="Times New Roman" w:cs="Times New Roman"/>
      <w:color w:val="0000FF"/>
      <w:sz w:val="24"/>
      <w:szCs w:val="24"/>
    </w:rPr>
  </w:style>
  <w:style w:type="paragraph" w:styleId="GvdeMetniGirintisi2">
    <w:name w:val="Body Text Indent 2"/>
    <w:basedOn w:val="Normal"/>
    <w:link w:val="GvdeMetniGirintisi2Char"/>
    <w:semiHidden/>
    <w:rsid w:val="00787B5D"/>
    <w:pPr>
      <w:autoSpaceDE w:val="0"/>
      <w:autoSpaceDN w:val="0"/>
      <w:adjustRightInd w:val="0"/>
      <w:spacing w:line="360" w:lineRule="auto"/>
      <w:ind w:firstLine="550"/>
      <w:jc w:val="both"/>
    </w:pPr>
    <w:rPr>
      <w:rFonts w:ascii="Times New Roman" w:eastAsia="Calibri" w:hAnsi="Times New Roman"/>
      <w:color w:val="0000FF"/>
      <w:sz w:val="24"/>
      <w:szCs w:val="24"/>
      <w:lang w:eastAsia="en-US"/>
    </w:rPr>
  </w:style>
  <w:style w:type="paragraph" w:styleId="GvdeMetni">
    <w:name w:val="Body Text"/>
    <w:basedOn w:val="Normal"/>
    <w:link w:val="GvdeMetniChar"/>
    <w:semiHidden/>
    <w:rsid w:val="00787B5D"/>
    <w:pPr>
      <w:tabs>
        <w:tab w:val="left" w:pos="540"/>
      </w:tabs>
      <w:autoSpaceDE w:val="0"/>
      <w:autoSpaceDN w:val="0"/>
      <w:adjustRightInd w:val="0"/>
      <w:spacing w:line="360" w:lineRule="auto"/>
      <w:jc w:val="both"/>
    </w:pPr>
    <w:rPr>
      <w:rFonts w:ascii="Times New Roman" w:eastAsia="Calibri" w:hAnsi="Times New Roman"/>
      <w:color w:val="0000FF"/>
      <w:sz w:val="24"/>
      <w:szCs w:val="24"/>
      <w:lang w:eastAsia="en-US"/>
    </w:rPr>
  </w:style>
  <w:style w:type="character" w:customStyle="1" w:styleId="GvdeMetniChar">
    <w:name w:val="Gövde Metni Char"/>
    <w:basedOn w:val="VarsaylanParagrafYazTipi"/>
    <w:link w:val="GvdeMetni"/>
    <w:semiHidden/>
    <w:rsid w:val="00787B5D"/>
    <w:rPr>
      <w:rFonts w:ascii="Times New Roman" w:eastAsia="Calibri" w:hAnsi="Times New Roman" w:cs="Times New Roman"/>
      <w:color w:val="0000FF"/>
      <w:sz w:val="24"/>
      <w:szCs w:val="24"/>
    </w:rPr>
  </w:style>
  <w:style w:type="character" w:customStyle="1" w:styleId="GvdeMetniGirintisi3Char">
    <w:name w:val="Gövde Metni Girintisi 3 Char"/>
    <w:basedOn w:val="VarsaylanParagrafYazTipi"/>
    <w:link w:val="GvdeMetniGirintisi3"/>
    <w:semiHidden/>
    <w:rsid w:val="00787B5D"/>
    <w:rPr>
      <w:rFonts w:ascii="Times New Roman" w:eastAsia="Calibri" w:hAnsi="Times New Roman" w:cs="Times New Roman"/>
      <w:color w:val="000000"/>
      <w:sz w:val="24"/>
      <w:szCs w:val="24"/>
    </w:rPr>
  </w:style>
  <w:style w:type="paragraph" w:styleId="GvdeMetniGirintisi3">
    <w:name w:val="Body Text Indent 3"/>
    <w:basedOn w:val="Normal"/>
    <w:link w:val="GvdeMetniGirintisi3Char"/>
    <w:semiHidden/>
    <w:rsid w:val="00787B5D"/>
    <w:pPr>
      <w:autoSpaceDE w:val="0"/>
      <w:autoSpaceDN w:val="0"/>
      <w:adjustRightInd w:val="0"/>
      <w:spacing w:line="360" w:lineRule="auto"/>
      <w:ind w:firstLine="540"/>
      <w:jc w:val="both"/>
    </w:pPr>
    <w:rPr>
      <w:rFonts w:ascii="Times New Roman" w:eastAsia="Calibri" w:hAnsi="Times New Roman"/>
      <w:color w:val="000000"/>
      <w:sz w:val="24"/>
      <w:szCs w:val="24"/>
      <w:lang w:eastAsia="en-US"/>
    </w:rPr>
  </w:style>
  <w:style w:type="paragraph" w:styleId="T1">
    <w:name w:val="toc 1"/>
    <w:basedOn w:val="Normal"/>
    <w:next w:val="Normal"/>
    <w:autoRedefine/>
    <w:uiPriority w:val="39"/>
    <w:qFormat/>
    <w:rsid w:val="00787B5D"/>
    <w:pPr>
      <w:spacing w:line="480" w:lineRule="auto"/>
    </w:pPr>
    <w:rPr>
      <w:rFonts w:ascii="Times New Roman" w:hAnsi="Times New Roman"/>
      <w:sz w:val="24"/>
      <w:szCs w:val="24"/>
    </w:rPr>
  </w:style>
  <w:style w:type="character" w:styleId="Kpr">
    <w:name w:val="Hyperlink"/>
    <w:basedOn w:val="VarsaylanParagrafYazTipi"/>
    <w:uiPriority w:val="99"/>
    <w:rsid w:val="00787B5D"/>
    <w:rPr>
      <w:color w:val="0000FF"/>
      <w:u w:val="single"/>
    </w:rPr>
  </w:style>
  <w:style w:type="paragraph" w:customStyle="1" w:styleId="ListeParagraf1">
    <w:name w:val="Liste Paragraf1"/>
    <w:basedOn w:val="Normal"/>
    <w:qFormat/>
    <w:rsid w:val="00787B5D"/>
    <w:pPr>
      <w:widowControl w:val="0"/>
      <w:ind w:left="708"/>
      <w:jc w:val="both"/>
    </w:pPr>
    <w:rPr>
      <w:rFonts w:ascii="Times New Roman" w:hAnsi="Times New Roman"/>
      <w:sz w:val="24"/>
      <w:szCs w:val="24"/>
      <w:lang w:eastAsia="en-US"/>
    </w:rPr>
  </w:style>
  <w:style w:type="paragraph" w:customStyle="1" w:styleId="a">
    <w:name w:val="a."/>
    <w:basedOn w:val="Normal"/>
    <w:rsid w:val="00787B5D"/>
    <w:pPr>
      <w:widowControl w:val="0"/>
      <w:ind w:left="1440" w:hanging="360"/>
      <w:jc w:val="both"/>
    </w:pPr>
    <w:rPr>
      <w:rFonts w:ascii="Times New Roman" w:hAnsi="Times New Roman"/>
      <w:sz w:val="24"/>
      <w:szCs w:val="24"/>
      <w:lang w:eastAsia="en-US"/>
    </w:rPr>
  </w:style>
  <w:style w:type="character" w:customStyle="1" w:styleId="normalmetin1">
    <w:name w:val="normalmetin1"/>
    <w:basedOn w:val="VarsaylanParagrafYazTipi"/>
    <w:rsid w:val="00787B5D"/>
  </w:style>
  <w:style w:type="character" w:customStyle="1" w:styleId="vurgulink">
    <w:name w:val="vurgulink"/>
    <w:basedOn w:val="VarsaylanParagrafYazTipi"/>
    <w:rsid w:val="00787B5D"/>
  </w:style>
  <w:style w:type="paragraph" w:customStyle="1" w:styleId="normalmetin">
    <w:name w:val="normalmetin"/>
    <w:basedOn w:val="Normal"/>
    <w:rsid w:val="00787B5D"/>
    <w:pPr>
      <w:spacing w:before="100" w:beforeAutospacing="1" w:after="100" w:afterAutospacing="1"/>
    </w:pPr>
    <w:rPr>
      <w:rFonts w:ascii="Times New Roman" w:hAnsi="Times New Roman"/>
      <w:sz w:val="24"/>
      <w:szCs w:val="24"/>
    </w:rPr>
  </w:style>
  <w:style w:type="paragraph" w:styleId="KonuBal">
    <w:name w:val="Title"/>
    <w:basedOn w:val="Normal"/>
    <w:link w:val="KonuBalChar"/>
    <w:qFormat/>
    <w:rsid w:val="00787B5D"/>
    <w:pPr>
      <w:jc w:val="center"/>
    </w:pPr>
    <w:rPr>
      <w:rFonts w:ascii="Times New Roman" w:hAnsi="Times New Roman"/>
      <w:b/>
      <w:bCs/>
      <w:sz w:val="28"/>
      <w:szCs w:val="24"/>
    </w:rPr>
  </w:style>
  <w:style w:type="character" w:customStyle="1" w:styleId="KonuBalChar">
    <w:name w:val="Konu Başlığı Char"/>
    <w:basedOn w:val="VarsaylanParagrafYazTipi"/>
    <w:link w:val="KonuBal"/>
    <w:rsid w:val="00787B5D"/>
    <w:rPr>
      <w:rFonts w:ascii="Times New Roman" w:eastAsia="Times New Roman" w:hAnsi="Times New Roman" w:cs="Times New Roman"/>
      <w:b/>
      <w:bCs/>
      <w:sz w:val="28"/>
      <w:szCs w:val="24"/>
      <w:lang w:eastAsia="tr-TR"/>
    </w:rPr>
  </w:style>
  <w:style w:type="paragraph" w:customStyle="1" w:styleId="Bullet1">
    <w:name w:val="Bullet1"/>
    <w:basedOn w:val="GvdeMetni"/>
    <w:rsid w:val="00787B5D"/>
    <w:pPr>
      <w:widowControl w:val="0"/>
      <w:tabs>
        <w:tab w:val="clear" w:pos="540"/>
      </w:tabs>
      <w:autoSpaceDE/>
      <w:autoSpaceDN/>
      <w:adjustRightInd/>
      <w:spacing w:line="240" w:lineRule="auto"/>
      <w:ind w:left="870" w:hanging="435"/>
    </w:pPr>
    <w:rPr>
      <w:rFonts w:eastAsia="Times New Roman"/>
      <w:color w:val="auto"/>
    </w:rPr>
  </w:style>
  <w:style w:type="character" w:styleId="Gl">
    <w:name w:val="Strong"/>
    <w:basedOn w:val="VarsaylanParagrafYazTipi"/>
    <w:qFormat/>
    <w:rsid w:val="00787B5D"/>
    <w:rPr>
      <w:b/>
      <w:bCs/>
    </w:rPr>
  </w:style>
  <w:style w:type="character" w:styleId="SayfaNumaras">
    <w:name w:val="page number"/>
    <w:basedOn w:val="VarsaylanParagrafYazTipi"/>
    <w:rsid w:val="00787B5D"/>
  </w:style>
  <w:style w:type="character" w:customStyle="1" w:styleId="GvdeMetni2Char">
    <w:name w:val="Gövde Metni 2 Char"/>
    <w:basedOn w:val="VarsaylanParagrafYazTipi"/>
    <w:link w:val="GvdeMetni2"/>
    <w:semiHidden/>
    <w:rsid w:val="00787B5D"/>
    <w:rPr>
      <w:rFonts w:ascii="Times New Roman" w:eastAsia="Times New Roman" w:hAnsi="Times New Roman" w:cs="Times New Roman"/>
      <w:color w:val="000000"/>
      <w:sz w:val="24"/>
      <w:szCs w:val="24"/>
      <w:lang w:eastAsia="tr-TR"/>
    </w:rPr>
  </w:style>
  <w:style w:type="paragraph" w:styleId="GvdeMetni2">
    <w:name w:val="Body Text 2"/>
    <w:basedOn w:val="Normal"/>
    <w:link w:val="GvdeMetni2Char"/>
    <w:semiHidden/>
    <w:rsid w:val="00787B5D"/>
    <w:pPr>
      <w:spacing w:line="360" w:lineRule="auto"/>
    </w:pPr>
    <w:rPr>
      <w:rFonts w:ascii="Times New Roman" w:hAnsi="Times New Roman"/>
      <w:color w:val="000000"/>
      <w:sz w:val="24"/>
      <w:szCs w:val="24"/>
    </w:rPr>
  </w:style>
  <w:style w:type="paragraph" w:customStyle="1" w:styleId="Default">
    <w:name w:val="Default"/>
    <w:rsid w:val="00787B5D"/>
    <w:pPr>
      <w:autoSpaceDE w:val="0"/>
      <w:autoSpaceDN w:val="0"/>
      <w:adjustRightInd w:val="0"/>
    </w:pPr>
    <w:rPr>
      <w:rFonts w:ascii="Times New Roman" w:eastAsia="Times New Roman" w:hAnsi="Times New Roman"/>
      <w:color w:val="000000"/>
      <w:sz w:val="24"/>
      <w:szCs w:val="24"/>
    </w:rPr>
  </w:style>
  <w:style w:type="paragraph" w:customStyle="1" w:styleId="girinti">
    <w:name w:val="girinti"/>
    <w:basedOn w:val="Normal"/>
    <w:rsid w:val="00787B5D"/>
    <w:pPr>
      <w:spacing w:before="100" w:beforeAutospacing="1" w:after="100" w:afterAutospacing="1"/>
    </w:pPr>
    <w:rPr>
      <w:rFonts w:ascii="Times New Roman" w:hAnsi="Times New Roman"/>
      <w:sz w:val="24"/>
      <w:szCs w:val="24"/>
    </w:rPr>
  </w:style>
  <w:style w:type="paragraph" w:customStyle="1" w:styleId="Style1">
    <w:name w:val="Style1"/>
    <w:basedOn w:val="Normal"/>
    <w:rsid w:val="00787B5D"/>
    <w:pPr>
      <w:spacing w:line="360" w:lineRule="auto"/>
      <w:jc w:val="both"/>
    </w:pPr>
    <w:rPr>
      <w:rFonts w:ascii="Times New Roman" w:hAnsi="Times New Roman"/>
      <w:sz w:val="24"/>
      <w:szCs w:val="24"/>
      <w:lang w:val="en-GB" w:eastAsia="en-US"/>
    </w:rPr>
  </w:style>
  <w:style w:type="paragraph" w:customStyle="1" w:styleId="bir">
    <w:name w:val="bir"/>
    <w:basedOn w:val="Balk1"/>
    <w:next w:val="Normal"/>
    <w:rsid w:val="00787B5D"/>
    <w:pPr>
      <w:ind w:left="0"/>
    </w:pPr>
    <w:rPr>
      <w:rFonts w:ascii="Times New Roman" w:hAnsi="Times New Roman"/>
      <w:b/>
      <w:bCs/>
    </w:rPr>
  </w:style>
  <w:style w:type="paragraph" w:customStyle="1" w:styleId="iki">
    <w:name w:val="iki"/>
    <w:basedOn w:val="Normal"/>
    <w:rsid w:val="00787B5D"/>
    <w:pPr>
      <w:tabs>
        <w:tab w:val="left" w:pos="284"/>
      </w:tabs>
      <w:spacing w:line="360" w:lineRule="auto"/>
      <w:jc w:val="both"/>
    </w:pPr>
    <w:rPr>
      <w:rFonts w:ascii="Times New Roman" w:hAnsi="Times New Roman"/>
      <w:b/>
      <w:sz w:val="24"/>
      <w:szCs w:val="24"/>
    </w:rPr>
  </w:style>
  <w:style w:type="paragraph" w:customStyle="1" w:styleId="a0">
    <w:name w:val="üç"/>
    <w:basedOn w:val="Normal"/>
    <w:rsid w:val="00787B5D"/>
    <w:pPr>
      <w:spacing w:line="360" w:lineRule="auto"/>
      <w:jc w:val="both"/>
    </w:pPr>
    <w:rPr>
      <w:rFonts w:ascii="Times New Roman" w:hAnsi="Times New Roman"/>
      <w:b/>
      <w:sz w:val="24"/>
      <w:szCs w:val="24"/>
    </w:rPr>
  </w:style>
  <w:style w:type="paragraph" w:customStyle="1" w:styleId="drt">
    <w:name w:val="dört"/>
    <w:basedOn w:val="Normal"/>
    <w:rsid w:val="00787B5D"/>
    <w:pPr>
      <w:spacing w:line="360" w:lineRule="auto"/>
      <w:jc w:val="both"/>
    </w:pPr>
    <w:rPr>
      <w:rFonts w:ascii="Times New Roman" w:hAnsi="Times New Roman"/>
      <w:b/>
      <w:sz w:val="24"/>
      <w:szCs w:val="24"/>
    </w:rPr>
  </w:style>
  <w:style w:type="paragraph" w:styleId="T2">
    <w:name w:val="toc 2"/>
    <w:basedOn w:val="Normal"/>
    <w:next w:val="Normal"/>
    <w:autoRedefine/>
    <w:uiPriority w:val="39"/>
    <w:qFormat/>
    <w:rsid w:val="00787B5D"/>
    <w:pPr>
      <w:ind w:left="200"/>
    </w:pPr>
  </w:style>
  <w:style w:type="paragraph" w:styleId="T3">
    <w:name w:val="toc 3"/>
    <w:basedOn w:val="Normal"/>
    <w:next w:val="Normal"/>
    <w:autoRedefine/>
    <w:uiPriority w:val="39"/>
    <w:qFormat/>
    <w:rsid w:val="00787B5D"/>
    <w:pPr>
      <w:ind w:left="400"/>
    </w:pPr>
  </w:style>
  <w:style w:type="paragraph" w:styleId="T4">
    <w:name w:val="toc 4"/>
    <w:basedOn w:val="Normal"/>
    <w:next w:val="Normal"/>
    <w:autoRedefine/>
    <w:uiPriority w:val="39"/>
    <w:rsid w:val="00787B5D"/>
    <w:pPr>
      <w:ind w:left="600"/>
    </w:pPr>
  </w:style>
  <w:style w:type="paragraph" w:customStyle="1" w:styleId="tablo">
    <w:name w:val="tablo"/>
    <w:basedOn w:val="Normal"/>
    <w:rsid w:val="00787B5D"/>
    <w:pPr>
      <w:spacing w:line="360" w:lineRule="auto"/>
      <w:jc w:val="both"/>
    </w:pPr>
    <w:rPr>
      <w:rFonts w:ascii="Times New Roman" w:hAnsi="Times New Roman"/>
      <w:bCs/>
      <w:sz w:val="24"/>
      <w:szCs w:val="24"/>
    </w:rPr>
  </w:style>
  <w:style w:type="paragraph" w:customStyle="1" w:styleId="sekil">
    <w:name w:val="sekil"/>
    <w:basedOn w:val="Normal"/>
    <w:rsid w:val="00787B5D"/>
    <w:pPr>
      <w:spacing w:line="360" w:lineRule="auto"/>
      <w:jc w:val="center"/>
    </w:pPr>
    <w:rPr>
      <w:rFonts w:ascii="Times New Roman" w:hAnsi="Times New Roman"/>
      <w:sz w:val="24"/>
      <w:szCs w:val="24"/>
    </w:rPr>
  </w:style>
  <w:style w:type="paragraph" w:styleId="ekillerTablosu">
    <w:name w:val="table of figures"/>
    <w:basedOn w:val="Normal"/>
    <w:next w:val="Normal"/>
    <w:semiHidden/>
    <w:rsid w:val="00787B5D"/>
  </w:style>
  <w:style w:type="paragraph" w:styleId="ResimYazs">
    <w:name w:val="caption"/>
    <w:basedOn w:val="Normal"/>
    <w:next w:val="Normal"/>
    <w:qFormat/>
    <w:rsid w:val="00787B5D"/>
    <w:pPr>
      <w:jc w:val="center"/>
    </w:pPr>
    <w:rPr>
      <w:rFonts w:ascii="Times New Roman" w:hAnsi="Times New Roman"/>
      <w:b/>
      <w:bCs/>
      <w:sz w:val="28"/>
      <w:szCs w:val="32"/>
    </w:rPr>
  </w:style>
  <w:style w:type="paragraph" w:styleId="TBal">
    <w:name w:val="TOC Heading"/>
    <w:basedOn w:val="Balk1"/>
    <w:next w:val="Normal"/>
    <w:uiPriority w:val="39"/>
    <w:qFormat/>
    <w:rsid w:val="00787B5D"/>
    <w:pPr>
      <w:spacing w:before="240" w:after="60"/>
      <w:ind w:left="0"/>
      <w:jc w:val="left"/>
      <w:outlineLvl w:val="9"/>
    </w:pPr>
    <w:rPr>
      <w:rFonts w:ascii="Cambria" w:hAnsi="Cambria"/>
      <w:b/>
      <w:bCs/>
      <w:kern w:val="32"/>
      <w:sz w:val="32"/>
      <w:szCs w:val="32"/>
    </w:rPr>
  </w:style>
  <w:style w:type="character" w:styleId="KitapBal">
    <w:name w:val="Book Title"/>
    <w:basedOn w:val="VarsaylanParagrafYazTipi"/>
    <w:uiPriority w:val="33"/>
    <w:qFormat/>
    <w:rsid w:val="00787B5D"/>
    <w:rPr>
      <w:b/>
      <w:bCs/>
      <w:smallCaps/>
      <w:spacing w:val="5"/>
    </w:rPr>
  </w:style>
  <w:style w:type="character" w:customStyle="1" w:styleId="tturuncukalin1">
    <w:name w:val="t_turuncu_kalin1"/>
    <w:basedOn w:val="VarsaylanParagrafYazTipi"/>
    <w:rsid w:val="00787B5D"/>
    <w:rPr>
      <w:rFonts w:ascii="Arial" w:hAnsi="Arial" w:cs="Arial" w:hint="default"/>
      <w:b/>
      <w:bCs/>
      <w:color w:val="FF6600"/>
      <w:sz w:val="13"/>
      <w:szCs w:val="13"/>
    </w:rPr>
  </w:style>
  <w:style w:type="character" w:customStyle="1" w:styleId="databold1">
    <w:name w:val="data_bold1"/>
    <w:basedOn w:val="VarsaylanParagrafYazTipi"/>
    <w:rsid w:val="00787B5D"/>
    <w:rPr>
      <w:b/>
      <w:bCs/>
    </w:rPr>
  </w:style>
  <w:style w:type="paragraph" w:customStyle="1" w:styleId="title1">
    <w:name w:val="title1"/>
    <w:basedOn w:val="Normal"/>
    <w:rsid w:val="00E50815"/>
    <w:pPr>
      <w:spacing w:before="100" w:beforeAutospacing="1" w:after="100" w:afterAutospacing="1"/>
    </w:pPr>
    <w:rPr>
      <w:rFonts w:ascii="Times New Roman" w:hAnsi="Times New Roman"/>
      <w:sz w:val="24"/>
      <w:szCs w:val="24"/>
    </w:rPr>
  </w:style>
  <w:style w:type="character" w:customStyle="1" w:styleId="title2">
    <w:name w:val="title2"/>
    <w:basedOn w:val="VarsaylanParagrafYazTipi"/>
    <w:rsid w:val="00E50815"/>
  </w:style>
  <w:style w:type="table" w:styleId="TabloKlavuzu">
    <w:name w:val="Table Grid"/>
    <w:basedOn w:val="NormalTablo"/>
    <w:uiPriority w:val="59"/>
    <w:rsid w:val="009A5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Keep">
    <w:name w:val="Body Text Keep"/>
    <w:basedOn w:val="Normal"/>
    <w:autoRedefine/>
    <w:rsid w:val="008826D8"/>
    <w:pPr>
      <w:widowControl w:val="0"/>
      <w:ind w:right="45"/>
      <w:jc w:val="both"/>
    </w:pPr>
    <w:rPr>
      <w:rFonts w:ascii="Times New Roman" w:eastAsia="MS Mincho" w:hAnsi="Times New Roman"/>
      <w:sz w:val="24"/>
      <w:szCs w:val="18"/>
      <w:lang w:eastAsia="en-US"/>
    </w:rPr>
  </w:style>
  <w:style w:type="paragraph" w:customStyle="1" w:styleId="kod">
    <w:name w:val="kod"/>
    <w:basedOn w:val="Normal"/>
    <w:autoRedefine/>
    <w:qFormat/>
    <w:rsid w:val="008826D8"/>
    <w:pPr>
      <w:pBdr>
        <w:top w:val="single" w:sz="4" w:space="1" w:color="auto"/>
        <w:left w:val="single" w:sz="4" w:space="4" w:color="auto"/>
        <w:bottom w:val="single" w:sz="4" w:space="1" w:color="auto"/>
        <w:right w:val="single" w:sz="4" w:space="4" w:color="auto"/>
      </w:pBdr>
      <w:ind w:left="567"/>
      <w:jc w:val="both"/>
    </w:pPr>
    <w:rPr>
      <w:rFonts w:ascii="Times New Roman" w:eastAsia="MS Mincho" w:hAnsi="Times New Roman"/>
    </w:rPr>
  </w:style>
  <w:style w:type="paragraph" w:customStyle="1" w:styleId="NumItem">
    <w:name w:val="NumItem"/>
    <w:basedOn w:val="Normal"/>
    <w:autoRedefine/>
    <w:rsid w:val="00492576"/>
    <w:pPr>
      <w:numPr>
        <w:numId w:val="10"/>
      </w:numPr>
      <w:tabs>
        <w:tab w:val="clear" w:pos="360"/>
      </w:tabs>
      <w:ind w:left="567" w:firstLine="0"/>
      <w:jc w:val="both"/>
    </w:pPr>
    <w:rPr>
      <w:rFonts w:ascii="Times New Roman" w:eastAsia="MS Mincho" w:hAnsi="Times New Roman"/>
      <w:sz w:val="24"/>
      <w:szCs w:val="18"/>
      <w:lang w:eastAsia="en-US"/>
    </w:rPr>
  </w:style>
  <w:style w:type="paragraph" w:customStyle="1" w:styleId="Reference">
    <w:name w:val="Reference"/>
    <w:basedOn w:val="Normal"/>
    <w:autoRedefine/>
    <w:rsid w:val="008826D8"/>
    <w:pPr>
      <w:numPr>
        <w:numId w:val="11"/>
      </w:numPr>
      <w:jc w:val="both"/>
    </w:pPr>
    <w:rPr>
      <w:rFonts w:ascii="Times New Roman" w:eastAsia="MS Mincho" w:hAnsi="Times New Roman"/>
      <w:sz w:val="24"/>
      <w:szCs w:val="18"/>
      <w:lang w:eastAsia="en-US"/>
    </w:rPr>
  </w:style>
  <w:style w:type="paragraph" w:styleId="NormalWeb">
    <w:name w:val="Normal (Web)"/>
    <w:basedOn w:val="Normal"/>
    <w:uiPriority w:val="99"/>
    <w:semiHidden/>
    <w:unhideWhenUsed/>
    <w:rsid w:val="00956976"/>
    <w:pPr>
      <w:spacing w:before="100" w:beforeAutospacing="1" w:after="100" w:afterAutospacing="1"/>
    </w:pPr>
    <w:rPr>
      <w:rFonts w:ascii="Times New Roman" w:hAnsi="Times New Roman"/>
      <w:sz w:val="24"/>
      <w:szCs w:val="24"/>
    </w:rPr>
  </w:style>
  <w:style w:type="character" w:styleId="zlenenKpr">
    <w:name w:val="FollowedHyperlink"/>
    <w:basedOn w:val="VarsaylanParagrafYazTipi"/>
    <w:uiPriority w:val="99"/>
    <w:semiHidden/>
    <w:unhideWhenUsed/>
    <w:rsid w:val="001217B3"/>
    <w:rPr>
      <w:color w:val="800080" w:themeColor="followedHyperlink"/>
      <w:u w:val="single"/>
    </w:rPr>
  </w:style>
  <w:style w:type="character" w:styleId="zmlenmeyenBahsetme">
    <w:name w:val="Unresolved Mention"/>
    <w:basedOn w:val="VarsaylanParagrafYazTipi"/>
    <w:uiPriority w:val="99"/>
    <w:semiHidden/>
    <w:unhideWhenUsed/>
    <w:rsid w:val="00266B1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97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eng2.ktu.edu.tr/~cakir/files/sistemlab/Exercise_6.11.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ste.ubuntu.com/1517853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marknelson.us/1989/10/01/lzw-data-compress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ng2.ktu.edu.tr/~cakir/sistem.html" TargetMode="External"/><Relationship Id="rId5" Type="http://schemas.openxmlformats.org/officeDocument/2006/relationships/webSettings" Target="webSettings.xml"/><Relationship Id="rId15" Type="http://schemas.openxmlformats.org/officeDocument/2006/relationships/hyperlink" Target="http://www.davidsalomon.name/DC5advertis/DComp5Ad.html" TargetMode="External"/><Relationship Id="rId10" Type="http://schemas.openxmlformats.org/officeDocument/2006/relationships/hyperlink" Target="http://www.davidsalomon.name/DC5advertis/DC5errata.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ceng2.ktu.edu.tr/~cakir/files/sistemlab/aaa.mp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FC454-6250-4BC2-B87C-187203056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5</Pages>
  <Words>2210</Words>
  <Characters>12601</Characters>
  <Application>Microsoft Office Word</Application>
  <DocSecurity>0</DocSecurity>
  <Lines>105</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ÇAKIR</dc:creator>
  <cp:lastModifiedBy>ADMIN 1</cp:lastModifiedBy>
  <cp:revision>302</cp:revision>
  <cp:lastPrinted>2020-02-25T07:15:00Z</cp:lastPrinted>
  <dcterms:created xsi:type="dcterms:W3CDTF">2012-02-05T12:15:00Z</dcterms:created>
  <dcterms:modified xsi:type="dcterms:W3CDTF">2024-04-04T12:18:00Z</dcterms:modified>
</cp:coreProperties>
</file>